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507B" w:rsidRDefault="00DC4A47">
      <w:r>
        <w:rPr>
          <w:noProof/>
        </w:rPr>
        <mc:AlternateContent>
          <mc:Choice Requires="wps">
            <w:drawing>
              <wp:anchor distT="0" distB="0" distL="114300" distR="114300" simplePos="0" relativeHeight="251660288" behindDoc="0" locked="0" layoutInCell="1" allowOverlap="1">
                <wp:simplePos x="0" y="0"/>
                <wp:positionH relativeFrom="margin">
                  <wp:posOffset>-74295</wp:posOffset>
                </wp:positionH>
                <wp:positionV relativeFrom="margin">
                  <wp:posOffset>287020</wp:posOffset>
                </wp:positionV>
                <wp:extent cx="1242060" cy="1226820"/>
                <wp:effectExtent l="0" t="0" r="15240" b="114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2060" cy="1226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5CE4" w:rsidRDefault="00BF33DF">
                            <w:r>
                              <w:rPr>
                                <w:noProof/>
                                <w:color w:val="1F497D"/>
                              </w:rPr>
                              <w:drawing>
                                <wp:inline distT="0" distB="0" distL="0" distR="0">
                                  <wp:extent cx="1077595" cy="1069843"/>
                                  <wp:effectExtent l="0" t="0" r="8255" b="0"/>
                                  <wp:docPr id="6" name="Picture 6" descr="cid:image002.png@01D65081.08340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65081.08340B0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077595" cy="10698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85pt;margin-top:22.6pt;width:97.8pt;height:96.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" fillcolor="white [3201]" strokeweight=".5pt">
                <v:path arrowok="t"/>
                <v:textbox>
                  <w:txbxContent>
                    <w:p w:rsidR="00E25CE4" w:rsidRDefault="00BF33DF">
                      <w:r>
                        <w:rPr>
                          <w:noProof/>
                          <w:color w:val="1F497D"/>
                        </w:rPr>
                        <w:drawing>
                          <wp:inline distT="0" distB="0" distL="0" distR="0">
                            <wp:extent cx="1077595" cy="1069843"/>
                            <wp:effectExtent l="0" t="0" r="8255" b="0"/>
                            <wp:docPr id="6" name="Picture 6" descr="cid:image002.png@01D65081.08340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65081.08340B0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077595" cy="1069843"/>
                                    </a:xfrm>
                                    <a:prstGeom prst="rect">
                                      <a:avLst/>
                                    </a:prstGeom>
                                    <a:noFill/>
                                    <a:ln>
                                      <a:noFill/>
                                    </a:ln>
                                  </pic:spPr>
                                </pic:pic>
                              </a:graphicData>
                            </a:graphic>
                          </wp:inline>
                        </w:drawing>
                      </w:r>
                    </w:p>
                  </w:txbxContent>
                </v:textbox>
                <w10:wrap type="square" anchorx="margin" anchory="margin"/>
              </v:shape>
            </w:pict>
          </mc:Fallback>
        </mc:AlternateContent>
      </w:r>
    </w:p>
    <w:p w:rsidR="0005507B" w:rsidRDefault="00DC4A47">
      <w:r>
        <w:rPr>
          <w:noProof/>
        </w:rPr>
        <mc:AlternateContent>
          <mc:Choice Requires="wps">
            <w:drawing>
              <wp:anchor distT="0" distB="0" distL="114300" distR="114300" simplePos="0" relativeHeight="251659264" behindDoc="0" locked="0" layoutInCell="1" allowOverlap="1">
                <wp:simplePos x="0" y="0"/>
                <wp:positionH relativeFrom="column">
                  <wp:posOffset>-21590</wp:posOffset>
                </wp:positionH>
                <wp:positionV relativeFrom="paragraph">
                  <wp:posOffset>276860</wp:posOffset>
                </wp:positionV>
                <wp:extent cx="5057775" cy="600075"/>
                <wp:effectExtent l="0" t="0" r="0" b="9525"/>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7775" cy="600075"/>
                        </a:xfrm>
                        <a:prstGeom prst="rect">
                          <a:avLst/>
                        </a:prstGeom>
                        <a:noFill/>
                        <a:ln>
                          <a:noFill/>
                        </a:ln>
                        <a:effectLst/>
                      </wps:spPr>
                      <wps:txbx>
                        <w:txbxContent>
                          <w:p w:rsidR="00E25CE4" w:rsidRPr="009A7754" w:rsidRDefault="00E25CE4" w:rsidP="009A7754">
                            <w:pPr>
                              <w:spacing w:line="240" w:lineRule="auto"/>
                              <w:jc w:val="center"/>
                              <w:rPr>
                                <w:b/>
                                <w:color w:val="76923C" w:themeColor="accent3" w:themeShade="BF"/>
                                <w:sz w:val="56"/>
                                <w:szCs w:val="56"/>
                              </w:rPr>
                            </w:pPr>
                            <w:r w:rsidRPr="009A7754">
                              <w:rPr>
                                <w:b/>
                                <w:color w:val="76923C" w:themeColor="accent3" w:themeShade="BF"/>
                                <w:sz w:val="56"/>
                                <w:szCs w:val="56"/>
                              </w:rPr>
                              <w:t>Kerry Social Farming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1.7pt;margin-top:21.8pt;width:398.2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" filled="f" stroked="f">
                <v:path arrowok="t"/>
                <v:textbox>
                  <w:txbxContent>
                    <w:p w:rsidR="00E25CE4" w:rsidRPr="009A7754" w:rsidRDefault="00E25CE4" w:rsidP="009A7754">
                      <w:pPr>
                        <w:spacing w:line="240" w:lineRule="auto"/>
                        <w:jc w:val="center"/>
                        <w:rPr>
                          <w:b/>
                          <w:color w:val="76923C" w:themeColor="accent3" w:themeShade="BF"/>
                          <w:sz w:val="56"/>
                          <w:szCs w:val="56"/>
                        </w:rPr>
                      </w:pPr>
                      <w:r w:rsidRPr="009A7754">
                        <w:rPr>
                          <w:b/>
                          <w:color w:val="76923C" w:themeColor="accent3" w:themeShade="BF"/>
                          <w:sz w:val="56"/>
                          <w:szCs w:val="56"/>
                        </w:rPr>
                        <w:t>Kerry Social Farming Newsletter</w:t>
                      </w:r>
                    </w:p>
                  </w:txbxContent>
                </v:textbox>
              </v:shape>
            </w:pict>
          </mc:Fallback>
        </mc:AlternateContent>
      </w:r>
    </w:p>
    <w:p w:rsidR="00E25CE4" w:rsidRDefault="00E25CE4"/>
    <w:p w:rsidR="00C12C25" w:rsidRDefault="00C12C25" w:rsidP="00BF33DF">
      <w:pPr>
        <w:rPr>
          <w:sz w:val="24"/>
          <w:szCs w:val="24"/>
        </w:rPr>
      </w:pPr>
    </w:p>
    <w:p w:rsidR="00C12C25" w:rsidRDefault="000128B9" w:rsidP="00BF33DF">
      <w:pPr>
        <w:rPr>
          <w:sz w:val="24"/>
          <w:szCs w:val="24"/>
        </w:rPr>
      </w:pPr>
      <w:r>
        <w:rPr>
          <w:sz w:val="24"/>
          <w:szCs w:val="24"/>
        </w:rPr>
        <w:t>Issue 4 August 2020</w:t>
      </w:r>
    </w:p>
    <w:p w:rsidR="00227000" w:rsidRDefault="003B0E10" w:rsidP="003B0E10">
      <w:pPr>
        <w:rPr>
          <w:sz w:val="24"/>
          <w:szCs w:val="24"/>
        </w:rPr>
      </w:pPr>
      <w:r>
        <w:rPr>
          <w:sz w:val="24"/>
          <w:szCs w:val="24"/>
        </w:rPr>
        <w:t>Welcome to our August</w:t>
      </w:r>
      <w:r w:rsidR="00BF33DF" w:rsidRPr="00BF33DF">
        <w:rPr>
          <w:sz w:val="24"/>
          <w:szCs w:val="24"/>
        </w:rPr>
        <w:t xml:space="preserve"> Newsletter</w:t>
      </w:r>
      <w:r w:rsidR="009D457F">
        <w:rPr>
          <w:sz w:val="24"/>
          <w:szCs w:val="24"/>
        </w:rPr>
        <w:t>, we have lots of photos to share with you all and updates from around the county.</w:t>
      </w:r>
      <w:r w:rsidR="002B4C3E">
        <w:rPr>
          <w:sz w:val="24"/>
          <w:szCs w:val="24"/>
        </w:rPr>
        <w:t xml:space="preserve"> </w:t>
      </w:r>
      <w:r w:rsidR="00D3248F">
        <w:rPr>
          <w:sz w:val="24"/>
          <w:szCs w:val="24"/>
        </w:rPr>
        <w:t>More and more of our participants and host farmers are able to resume social farming in a safe and comfortable way</w:t>
      </w:r>
      <w:r w:rsidR="009D457F">
        <w:rPr>
          <w:sz w:val="24"/>
          <w:szCs w:val="24"/>
        </w:rPr>
        <w:t xml:space="preserve">. </w:t>
      </w:r>
      <w:r w:rsidR="00D3248F">
        <w:rPr>
          <w:sz w:val="24"/>
          <w:szCs w:val="24"/>
        </w:rPr>
        <w:t xml:space="preserve">The </w:t>
      </w:r>
      <w:proofErr w:type="spellStart"/>
      <w:r w:rsidR="00D3248F">
        <w:rPr>
          <w:sz w:val="24"/>
          <w:szCs w:val="24"/>
        </w:rPr>
        <w:t>Cahersiveen</w:t>
      </w:r>
      <w:proofErr w:type="spellEnd"/>
      <w:r w:rsidR="00DD6561">
        <w:rPr>
          <w:sz w:val="24"/>
          <w:szCs w:val="24"/>
        </w:rPr>
        <w:t xml:space="preserve"> Community Programme based at </w:t>
      </w:r>
      <w:proofErr w:type="spellStart"/>
      <w:r w:rsidR="00DD6561">
        <w:rPr>
          <w:sz w:val="24"/>
          <w:szCs w:val="24"/>
        </w:rPr>
        <w:t>Cú</w:t>
      </w:r>
      <w:r w:rsidR="00D3248F">
        <w:rPr>
          <w:sz w:val="24"/>
          <w:szCs w:val="24"/>
        </w:rPr>
        <w:t>namh</w:t>
      </w:r>
      <w:proofErr w:type="spellEnd"/>
      <w:r w:rsidR="00D3248F">
        <w:rPr>
          <w:sz w:val="24"/>
          <w:szCs w:val="24"/>
        </w:rPr>
        <w:t xml:space="preserve"> H</w:t>
      </w:r>
      <w:r w:rsidR="009D457F">
        <w:rPr>
          <w:sz w:val="24"/>
          <w:szCs w:val="24"/>
        </w:rPr>
        <w:t xml:space="preserve">ouse have been </w:t>
      </w:r>
      <w:r w:rsidR="00D3248F">
        <w:rPr>
          <w:sz w:val="24"/>
          <w:szCs w:val="24"/>
        </w:rPr>
        <w:t xml:space="preserve">very busy and wanted to share their efforts with you all. The gang at Tigh </w:t>
      </w:r>
      <w:r w:rsidR="00DD6561">
        <w:rPr>
          <w:sz w:val="24"/>
          <w:szCs w:val="24"/>
        </w:rPr>
        <w:t xml:space="preserve">an </w:t>
      </w:r>
      <w:proofErr w:type="spellStart"/>
      <w:r w:rsidR="00DD6561">
        <w:rPr>
          <w:sz w:val="24"/>
          <w:szCs w:val="24"/>
        </w:rPr>
        <w:t>Oileá</w:t>
      </w:r>
      <w:r w:rsidR="00EA4924">
        <w:rPr>
          <w:sz w:val="24"/>
          <w:szCs w:val="24"/>
        </w:rPr>
        <w:t>i</w:t>
      </w:r>
      <w:r w:rsidR="00D3248F">
        <w:rPr>
          <w:sz w:val="24"/>
          <w:szCs w:val="24"/>
        </w:rPr>
        <w:t>n</w:t>
      </w:r>
      <w:proofErr w:type="spellEnd"/>
      <w:r w:rsidR="00D3248F">
        <w:rPr>
          <w:sz w:val="24"/>
          <w:szCs w:val="24"/>
        </w:rPr>
        <w:t xml:space="preserve"> have not rested at all during the last few months, they have lots more work and improvements for us all to </w:t>
      </w:r>
      <w:r w:rsidR="00EA4924">
        <w:rPr>
          <w:sz w:val="24"/>
          <w:szCs w:val="24"/>
        </w:rPr>
        <w:t>see and hear abou</w:t>
      </w:r>
      <w:r w:rsidR="00FB42D7">
        <w:rPr>
          <w:sz w:val="24"/>
          <w:szCs w:val="24"/>
        </w:rPr>
        <w:t>t.</w:t>
      </w:r>
      <w:r w:rsidR="003A6E24">
        <w:rPr>
          <w:sz w:val="24"/>
          <w:szCs w:val="24"/>
        </w:rPr>
        <w:t xml:space="preserve"> Social farming has returned </w:t>
      </w:r>
      <w:r w:rsidR="00B93029">
        <w:rPr>
          <w:sz w:val="24"/>
          <w:szCs w:val="24"/>
        </w:rPr>
        <w:t xml:space="preserve">to Glencar and Beaufort so we’ve some photos from there as well. </w:t>
      </w:r>
      <w:r w:rsidR="002B4C3E">
        <w:rPr>
          <w:sz w:val="24"/>
          <w:szCs w:val="24"/>
        </w:rPr>
        <w:t xml:space="preserve"> We hear from across North Kerry also where social farming is also coming back.</w:t>
      </w:r>
    </w:p>
    <w:p w:rsidR="0020294F" w:rsidRDefault="0020294F" w:rsidP="003B0E10">
      <w:pPr>
        <w:rPr>
          <w:sz w:val="24"/>
          <w:szCs w:val="24"/>
        </w:rPr>
      </w:pPr>
      <w:r>
        <w:rPr>
          <w:sz w:val="24"/>
          <w:szCs w:val="24"/>
        </w:rPr>
        <w:t xml:space="preserve">We would like to extend our sincere sympathy to host farmers Patricia and Anthony </w:t>
      </w:r>
      <w:proofErr w:type="spellStart"/>
      <w:r>
        <w:rPr>
          <w:sz w:val="24"/>
          <w:szCs w:val="24"/>
        </w:rPr>
        <w:t>Kelliher</w:t>
      </w:r>
      <w:proofErr w:type="spellEnd"/>
      <w:r>
        <w:rPr>
          <w:sz w:val="24"/>
          <w:szCs w:val="24"/>
        </w:rPr>
        <w:t xml:space="preserve"> on the recent death of Patricia’s mother Mrs. Kathleen Buckley.  May she rest in </w:t>
      </w:r>
      <w:proofErr w:type="gramStart"/>
      <w:r>
        <w:rPr>
          <w:sz w:val="24"/>
          <w:szCs w:val="24"/>
        </w:rPr>
        <w:t>Peace.</w:t>
      </w:r>
      <w:proofErr w:type="gramEnd"/>
    </w:p>
    <w:p w:rsidR="00227000" w:rsidRPr="00227000" w:rsidRDefault="00227000" w:rsidP="003B0E10">
      <w:pPr>
        <w:rPr>
          <w:b/>
          <w:color w:val="4F6228" w:themeColor="accent3" w:themeShade="80"/>
          <w:sz w:val="32"/>
          <w:szCs w:val="32"/>
        </w:rPr>
      </w:pPr>
      <w:proofErr w:type="spellStart"/>
      <w:r w:rsidRPr="00227000">
        <w:rPr>
          <w:b/>
          <w:color w:val="4F6228" w:themeColor="accent3" w:themeShade="80"/>
          <w:sz w:val="32"/>
          <w:szCs w:val="32"/>
        </w:rPr>
        <w:t>Cahersiveen</w:t>
      </w:r>
      <w:proofErr w:type="spellEnd"/>
      <w:r w:rsidRPr="00227000">
        <w:rPr>
          <w:b/>
          <w:color w:val="4F6228" w:themeColor="accent3" w:themeShade="80"/>
          <w:sz w:val="32"/>
          <w:szCs w:val="32"/>
        </w:rPr>
        <w:t xml:space="preserve"> Community Programme</w:t>
      </w:r>
    </w:p>
    <w:p w:rsidR="00227000" w:rsidRPr="003A6E24" w:rsidRDefault="00227000" w:rsidP="00227000">
      <w:pPr>
        <w:rPr>
          <w:noProof/>
          <w:sz w:val="24"/>
          <w:szCs w:val="24"/>
        </w:rPr>
      </w:pPr>
      <w:r w:rsidRPr="003A6E24">
        <w:rPr>
          <w:noProof/>
          <w:sz w:val="24"/>
          <w:szCs w:val="24"/>
        </w:rPr>
        <w:t>After a few months break we are finally back at our day service here in Cahersiveen community programme. As you may know David and Ryan are two social farmining participants, here are some of the things we get up to here in the day service.</w:t>
      </w:r>
    </w:p>
    <w:p w:rsidR="00227000" w:rsidRPr="003A6E24" w:rsidRDefault="00227000" w:rsidP="00227000">
      <w:pPr>
        <w:rPr>
          <w:noProof/>
          <w:sz w:val="24"/>
          <w:szCs w:val="24"/>
        </w:rPr>
      </w:pPr>
      <w:r w:rsidRPr="003A6E24">
        <w:rPr>
          <w:noProof/>
          <w:sz w:val="24"/>
          <w:szCs w:val="24"/>
        </w:rPr>
        <w:t>We have been kept very busy with outdoor work. David and Ryan have been busy working in our garden. We were lucky to have received new garden furtniture from our Organis</w:t>
      </w:r>
      <w:r w:rsidR="00DD6561" w:rsidRPr="003A6E24">
        <w:rPr>
          <w:noProof/>
          <w:sz w:val="24"/>
          <w:szCs w:val="24"/>
        </w:rPr>
        <w:t>a</w:t>
      </w:r>
      <w:r w:rsidRPr="003A6E24">
        <w:rPr>
          <w:noProof/>
          <w:sz w:val="24"/>
          <w:szCs w:val="24"/>
        </w:rPr>
        <w:t xml:space="preserve">tion Kerry Parents and Friends Association. The furniture came flat packed and Ryan and David helped to put this together. We also upcycled some of our old seats and have more to do on our list. </w:t>
      </w:r>
    </w:p>
    <w:p w:rsidR="00227000" w:rsidRDefault="00227000" w:rsidP="00227000">
      <w:pPr>
        <w:rPr>
          <w:noProof/>
        </w:rPr>
      </w:pPr>
      <w:r w:rsidRPr="00933E29">
        <w:rPr>
          <w:noProof/>
        </w:rPr>
        <w:drawing>
          <wp:inline distT="0" distB="0" distL="0" distR="0">
            <wp:extent cx="3667125" cy="2924175"/>
            <wp:effectExtent l="0" t="0" r="9525" b="9525"/>
            <wp:docPr id="3" name="Picture 3" descr="C:\Users\USER\Pictures\2020-07\IMG_20200716_122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0-07\IMG_20200716_1224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7125" cy="2924175"/>
                    </a:xfrm>
                    <a:prstGeom prst="rect">
                      <a:avLst/>
                    </a:prstGeom>
                    <a:noFill/>
                    <a:ln>
                      <a:noFill/>
                    </a:ln>
                  </pic:spPr>
                </pic:pic>
              </a:graphicData>
            </a:graphic>
          </wp:inline>
        </w:drawing>
      </w:r>
    </w:p>
    <w:p w:rsidR="00227000" w:rsidRDefault="00227000" w:rsidP="00227000">
      <w:pPr>
        <w:rPr>
          <w:noProof/>
        </w:rPr>
      </w:pPr>
      <w:r>
        <w:rPr>
          <w:noProof/>
        </w:rPr>
        <w:t xml:space="preserve"> ‘Taking a much needed break after putting the benches together’ </w:t>
      </w:r>
    </w:p>
    <w:p w:rsidR="00227000" w:rsidRDefault="00227000" w:rsidP="00227000">
      <w:pPr>
        <w:rPr>
          <w:noProof/>
        </w:rPr>
      </w:pPr>
    </w:p>
    <w:p w:rsidR="0020294F" w:rsidRDefault="0020294F" w:rsidP="00227000">
      <w:pPr>
        <w:rPr>
          <w:noProof/>
        </w:rPr>
      </w:pPr>
    </w:p>
    <w:p w:rsidR="00227000" w:rsidRPr="003A6E24" w:rsidRDefault="00227000" w:rsidP="00227000">
      <w:pPr>
        <w:rPr>
          <w:noProof/>
          <w:sz w:val="24"/>
          <w:szCs w:val="24"/>
        </w:rPr>
      </w:pPr>
      <w:r w:rsidRPr="003A6E24">
        <w:rPr>
          <w:noProof/>
          <w:sz w:val="24"/>
          <w:szCs w:val="24"/>
        </w:rPr>
        <w:t xml:space="preserve">Our bin area needed a lot of TLC so David helped to paint it up. </w:t>
      </w:r>
    </w:p>
    <w:p w:rsidR="00227000" w:rsidRDefault="00227000" w:rsidP="00227000">
      <w:pPr>
        <w:rPr>
          <w:noProof/>
        </w:rPr>
      </w:pPr>
      <w:r>
        <w:rPr>
          <w:noProof/>
        </w:rPr>
        <w:drawing>
          <wp:inline distT="0" distB="0" distL="0" distR="0">
            <wp:extent cx="2114550" cy="2905125"/>
            <wp:effectExtent l="0" t="0" r="0" b="9525"/>
            <wp:docPr id="4" name="Picture 4" descr="C:\Users\USER\AppData\Local\Microsoft\Windows\INetCache\Content.Word\IMG_20200716_11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IMG_20200716_1150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4550" cy="2905125"/>
                    </a:xfrm>
                    <a:prstGeom prst="rect">
                      <a:avLst/>
                    </a:prstGeom>
                    <a:noFill/>
                    <a:ln>
                      <a:noFill/>
                    </a:ln>
                  </pic:spPr>
                </pic:pic>
              </a:graphicData>
            </a:graphic>
          </wp:inline>
        </w:drawing>
      </w:r>
    </w:p>
    <w:p w:rsidR="00227000" w:rsidRDefault="00227000" w:rsidP="00227000">
      <w:pPr>
        <w:rPr>
          <w:noProof/>
        </w:rPr>
      </w:pPr>
      <w:r w:rsidRPr="003A6E24">
        <w:rPr>
          <w:noProof/>
          <w:sz w:val="24"/>
          <w:szCs w:val="24"/>
        </w:rPr>
        <w:t xml:space="preserve">This is the beginning of our next project, we have a lot of work left to do, we will keep you posted on how we get on in the weeks to come. </w:t>
      </w:r>
      <w:r w:rsidR="00B93029" w:rsidRPr="003A6E24">
        <w:rPr>
          <w:noProof/>
          <w:sz w:val="24"/>
          <w:szCs w:val="24"/>
        </w:rPr>
        <w:t xml:space="preserve"> Below you can see David digging out the foundation and Ryan barrowing the grass away to our compost heap</w:t>
      </w:r>
      <w:r w:rsidR="00B93029">
        <w:rPr>
          <w:noProof/>
        </w:rPr>
        <w:t xml:space="preserve">. </w:t>
      </w:r>
    </w:p>
    <w:p w:rsidR="00B93029" w:rsidRDefault="00005730" w:rsidP="00227000">
      <w:pPr>
        <w:rPr>
          <w:noProof/>
        </w:rPr>
      </w:pPr>
      <w:r>
        <w:rPr>
          <w:noProof/>
        </w:rPr>
        <w:t xml:space="preserve">  </w:t>
      </w:r>
      <w:r w:rsidR="00B93029" w:rsidRPr="00933E29">
        <w:rPr>
          <w:noProof/>
        </w:rPr>
        <w:drawing>
          <wp:inline distT="0" distB="0" distL="0" distR="0">
            <wp:extent cx="2943225" cy="2771775"/>
            <wp:effectExtent l="0" t="0" r="9525" b="9525"/>
            <wp:docPr id="5" name="Picture 5" descr="C:\Users\USER\Pictures\2020-07\IMG_20200716_123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20-07\IMG_20200716_12384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t="5211" r="-72"/>
                    <a:stretch/>
                  </pic:blipFill>
                  <pic:spPr bwMode="auto">
                    <a:xfrm>
                      <a:off x="0" y="0"/>
                      <a:ext cx="2952192" cy="2780220"/>
                    </a:xfrm>
                    <a:prstGeom prst="rect">
                      <a:avLst/>
                    </a:prstGeom>
                    <a:noFill/>
                    <a:ln>
                      <a:noFill/>
                    </a:ln>
                    <a:extLst>
                      <a:ext uri="{53640926-AAD7-44D8-BBD7-CCE9431645EC}">
                        <a14:shadowObscured xmlns:a14="http://schemas.microsoft.com/office/drawing/2010/main"/>
                      </a:ext>
                    </a:extLst>
                  </pic:spPr>
                </pic:pic>
              </a:graphicData>
            </a:graphic>
          </wp:inline>
        </w:drawing>
      </w:r>
      <w:r w:rsidR="00B93029" w:rsidRPr="00933E29">
        <w:rPr>
          <w:noProof/>
        </w:rPr>
        <w:drawing>
          <wp:inline distT="0" distB="0" distL="0" distR="0">
            <wp:extent cx="3000375" cy="2776209"/>
            <wp:effectExtent l="0" t="0" r="0" b="5715"/>
            <wp:docPr id="7" name="Picture 7" descr="C:\Users\USER\Pictures\2020-07\IMG_20200716_12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20-07\IMG_20200716_1242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0762" cy="2776567"/>
                    </a:xfrm>
                    <a:prstGeom prst="rect">
                      <a:avLst/>
                    </a:prstGeom>
                    <a:noFill/>
                    <a:ln>
                      <a:noFill/>
                    </a:ln>
                  </pic:spPr>
                </pic:pic>
              </a:graphicData>
            </a:graphic>
          </wp:inline>
        </w:drawing>
      </w:r>
    </w:p>
    <w:p w:rsidR="00227000" w:rsidRDefault="00227000" w:rsidP="003A6E24"/>
    <w:p w:rsidR="0020294F" w:rsidRDefault="0020294F" w:rsidP="009D457F">
      <w:pPr>
        <w:rPr>
          <w:b/>
          <w:color w:val="4F6228" w:themeColor="accent3" w:themeShade="80"/>
          <w:sz w:val="32"/>
          <w:szCs w:val="32"/>
        </w:rPr>
      </w:pPr>
    </w:p>
    <w:p w:rsidR="0020294F" w:rsidRDefault="0020294F" w:rsidP="009D457F">
      <w:pPr>
        <w:rPr>
          <w:b/>
          <w:color w:val="4F6228" w:themeColor="accent3" w:themeShade="80"/>
          <w:sz w:val="32"/>
          <w:szCs w:val="32"/>
        </w:rPr>
      </w:pPr>
    </w:p>
    <w:p w:rsidR="0020294F" w:rsidRDefault="0020294F" w:rsidP="009D457F">
      <w:pPr>
        <w:rPr>
          <w:b/>
          <w:color w:val="4F6228" w:themeColor="accent3" w:themeShade="80"/>
          <w:sz w:val="32"/>
          <w:szCs w:val="32"/>
        </w:rPr>
      </w:pPr>
    </w:p>
    <w:p w:rsidR="0020294F" w:rsidRDefault="0020294F" w:rsidP="009D457F">
      <w:pPr>
        <w:rPr>
          <w:b/>
          <w:color w:val="4F6228" w:themeColor="accent3" w:themeShade="80"/>
          <w:sz w:val="32"/>
          <w:szCs w:val="32"/>
        </w:rPr>
      </w:pPr>
    </w:p>
    <w:p w:rsidR="009D457F" w:rsidRPr="00227000" w:rsidRDefault="00DA4E69" w:rsidP="009D457F">
      <w:pPr>
        <w:rPr>
          <w:b/>
          <w:color w:val="4F6228" w:themeColor="accent3" w:themeShade="80"/>
          <w:sz w:val="32"/>
          <w:szCs w:val="32"/>
        </w:rPr>
      </w:pPr>
      <w:r>
        <w:rPr>
          <w:rFonts w:ascii="Comic Sans MS" w:hAnsi="Comic Sans MS"/>
          <w:noProof/>
        </w:rPr>
        <w:drawing>
          <wp:anchor distT="0" distB="0" distL="114300" distR="114300" simplePos="0" relativeHeight="251668480" behindDoc="0" locked="0" layoutInCell="1" allowOverlap="1" wp14:anchorId="71A72DC3" wp14:editId="35937B31">
            <wp:simplePos x="0" y="0"/>
            <wp:positionH relativeFrom="margin">
              <wp:posOffset>-38100</wp:posOffset>
            </wp:positionH>
            <wp:positionV relativeFrom="margin">
              <wp:posOffset>1082040</wp:posOffset>
            </wp:positionV>
            <wp:extent cx="3001010" cy="2730500"/>
            <wp:effectExtent l="0" t="0" r="889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hen.jpg"/>
                    <pic:cNvPicPr/>
                  </pic:nvPicPr>
                  <pic:blipFill rotWithShape="1">
                    <a:blip r:embed="rId17" cstate="print">
                      <a:extLst>
                        <a:ext uri="{28A0092B-C50C-407E-A947-70E740481C1C}">
                          <a14:useLocalDpi xmlns:a14="http://schemas.microsoft.com/office/drawing/2010/main" val="0"/>
                        </a:ext>
                      </a:extLst>
                    </a:blip>
                    <a:srcRect t="11950" b="19809"/>
                    <a:stretch/>
                  </pic:blipFill>
                  <pic:spPr bwMode="auto">
                    <a:xfrm>
                      <a:off x="0" y="0"/>
                      <a:ext cx="3001010" cy="2730500"/>
                    </a:xfrm>
                    <a:prstGeom prst="rect">
                      <a:avLst/>
                    </a:prstGeom>
                    <a:ln>
                      <a:noFill/>
                    </a:ln>
                    <a:extLst>
                      <a:ext uri="{53640926-AAD7-44D8-BBD7-CCE9431645EC}">
                        <a14:shadowObscured xmlns:a14="http://schemas.microsoft.com/office/drawing/2010/main"/>
                      </a:ext>
                    </a:extLst>
                  </pic:spPr>
                </pic:pic>
              </a:graphicData>
            </a:graphic>
          </wp:anchor>
        </w:drawing>
      </w:r>
      <w:r>
        <w:rPr>
          <w:b/>
          <w:color w:val="4F6228" w:themeColor="accent3" w:themeShade="80"/>
          <w:sz w:val="32"/>
          <w:szCs w:val="32"/>
        </w:rPr>
        <w:t>Stephen Brosnan,</w:t>
      </w:r>
      <w:r w:rsidR="009D457F">
        <w:rPr>
          <w:b/>
          <w:color w:val="4F6228" w:themeColor="accent3" w:themeShade="80"/>
          <w:sz w:val="32"/>
          <w:szCs w:val="32"/>
        </w:rPr>
        <w:t xml:space="preserve"> Claire Spillane </w:t>
      </w:r>
      <w:r>
        <w:rPr>
          <w:b/>
          <w:color w:val="4F6228" w:themeColor="accent3" w:themeShade="80"/>
          <w:sz w:val="32"/>
          <w:szCs w:val="32"/>
        </w:rPr>
        <w:t xml:space="preserve">&amp; Brendan O Sullivan </w:t>
      </w:r>
      <w:r w:rsidR="009D457F">
        <w:rPr>
          <w:b/>
          <w:color w:val="4F6228" w:themeColor="accent3" w:themeShade="80"/>
          <w:sz w:val="32"/>
          <w:szCs w:val="32"/>
        </w:rPr>
        <w:t>at George Kelly</w:t>
      </w:r>
      <w:r w:rsidR="00DD6561">
        <w:rPr>
          <w:b/>
          <w:color w:val="4F6228" w:themeColor="accent3" w:themeShade="80"/>
          <w:sz w:val="32"/>
          <w:szCs w:val="32"/>
        </w:rPr>
        <w:t>’</w:t>
      </w:r>
      <w:r w:rsidR="009D457F">
        <w:rPr>
          <w:b/>
          <w:color w:val="4F6228" w:themeColor="accent3" w:themeShade="80"/>
          <w:sz w:val="32"/>
          <w:szCs w:val="32"/>
        </w:rPr>
        <w:t>s farm, Beaufort</w:t>
      </w:r>
    </w:p>
    <w:p w:rsidR="009D457F" w:rsidRDefault="009D457F" w:rsidP="00227000"/>
    <w:p w:rsidR="00DA4E69" w:rsidRPr="00DA4E69" w:rsidRDefault="00421A72" w:rsidP="00A5147E">
      <w:pPr>
        <w:rPr>
          <w:rFonts w:cstheme="minorHAnsi"/>
          <w:sz w:val="24"/>
          <w:szCs w:val="24"/>
        </w:rPr>
      </w:pPr>
      <w:r w:rsidRPr="00DA4E69">
        <w:rPr>
          <w:rFonts w:cstheme="minorHAnsi"/>
          <w:sz w:val="24"/>
          <w:szCs w:val="24"/>
        </w:rPr>
        <w:t>George and Stephen embracing a socially distanced social farming experience!</w:t>
      </w:r>
    </w:p>
    <w:p w:rsidR="00DA4E69" w:rsidRDefault="00DA4E69" w:rsidP="00DA4E69">
      <w:pPr>
        <w:rPr>
          <w:rFonts w:cstheme="minorHAnsi"/>
          <w:sz w:val="24"/>
          <w:szCs w:val="24"/>
        </w:rPr>
      </w:pPr>
      <w:proofErr w:type="gramStart"/>
      <w:r w:rsidRPr="003A6E24">
        <w:rPr>
          <w:rFonts w:cstheme="minorHAnsi"/>
          <w:sz w:val="24"/>
          <w:szCs w:val="24"/>
        </w:rPr>
        <w:t>Stephen and Claire</w:t>
      </w:r>
      <w:r>
        <w:rPr>
          <w:rFonts w:cstheme="minorHAnsi"/>
          <w:sz w:val="24"/>
          <w:szCs w:val="24"/>
        </w:rPr>
        <w:t xml:space="preserve"> below</w:t>
      </w:r>
      <w:r w:rsidRPr="003A6E24">
        <w:rPr>
          <w:rFonts w:cstheme="minorHAnsi"/>
          <w:sz w:val="24"/>
          <w:szCs w:val="24"/>
        </w:rPr>
        <w:t xml:space="preserve"> helping to adjust the fence for the cows.</w:t>
      </w:r>
      <w:proofErr w:type="gramEnd"/>
      <w:r w:rsidRPr="003A6E24">
        <w:rPr>
          <w:rFonts w:cstheme="minorHAnsi"/>
          <w:sz w:val="24"/>
          <w:szCs w:val="24"/>
        </w:rPr>
        <w:t xml:space="preserve">  Stephen and Claire attend the Kerry Parents and Friends Centre at the Old Monastery, Killarney. </w:t>
      </w:r>
    </w:p>
    <w:p w:rsidR="00DA4E69" w:rsidRDefault="00DA4E69" w:rsidP="00DA4E69">
      <w:pPr>
        <w:rPr>
          <w:rFonts w:cstheme="minorHAnsi"/>
          <w:sz w:val="24"/>
          <w:szCs w:val="24"/>
        </w:rPr>
      </w:pPr>
      <w:r>
        <w:rPr>
          <w:rFonts w:cstheme="minorHAnsi"/>
          <w:sz w:val="24"/>
          <w:szCs w:val="24"/>
        </w:rPr>
        <w:t>Brendan is delighted to be back social farming and catching up with everyone and the farm after the time away from it. Brendan is below with the newest addition, a calf 3 days old</w:t>
      </w:r>
      <w:r w:rsidR="00B52AC1">
        <w:rPr>
          <w:rFonts w:cstheme="minorHAnsi"/>
          <w:sz w:val="24"/>
          <w:szCs w:val="24"/>
        </w:rPr>
        <w:t>.</w:t>
      </w:r>
    </w:p>
    <w:p w:rsidR="00B52AC1" w:rsidRPr="003A6E24" w:rsidRDefault="00B52AC1" w:rsidP="00DA4E69">
      <w:pPr>
        <w:rPr>
          <w:rFonts w:cstheme="minorHAnsi"/>
          <w:sz w:val="24"/>
          <w:szCs w:val="24"/>
        </w:rPr>
      </w:pPr>
    </w:p>
    <w:p w:rsidR="001F7F45" w:rsidRDefault="00421A72" w:rsidP="00A5147E">
      <w:pPr>
        <w:rPr>
          <w:rFonts w:ascii="Comic Sans MS" w:hAnsi="Comic Sans MS"/>
        </w:rPr>
      </w:pPr>
      <w:r>
        <w:rPr>
          <w:rFonts w:ascii="Comic Sans MS" w:hAnsi="Comic Sans MS"/>
          <w:noProof/>
        </w:rPr>
        <w:drawing>
          <wp:inline distT="0" distB="0" distL="0" distR="0">
            <wp:extent cx="3179049" cy="423862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hen clair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81834" cy="4242338"/>
                    </a:xfrm>
                    <a:prstGeom prst="rect">
                      <a:avLst/>
                    </a:prstGeom>
                  </pic:spPr>
                </pic:pic>
              </a:graphicData>
            </a:graphic>
          </wp:inline>
        </w:drawing>
      </w:r>
      <w:r w:rsidR="00B52AC1" w:rsidRPr="00B52AC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52AC1">
        <w:rPr>
          <w:rFonts w:ascii="Comic Sans MS" w:hAnsi="Comic Sans MS"/>
          <w:noProof/>
        </w:rPr>
        <w:t xml:space="preserve">   </w:t>
      </w:r>
      <w:r w:rsidR="00B52AC1">
        <w:rPr>
          <w:rFonts w:ascii="Comic Sans MS" w:hAnsi="Comic Sans MS"/>
          <w:noProof/>
        </w:rPr>
        <w:drawing>
          <wp:inline distT="0" distB="0" distL="0" distR="0">
            <wp:extent cx="2964180" cy="3840480"/>
            <wp:effectExtent l="0" t="0" r="7620" b="7620"/>
            <wp:docPr id="14" name="Picture 14" descr="C:\Users\Admin\Desktop\KSF photos\PHOTOS&amp;VIDEOS\George Kelly\2020\B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KSF photos\PHOTOS&amp;VIDEOS\George Kelly\2020\BOS.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131" r="11628" b="20101"/>
                    <a:stretch/>
                  </pic:blipFill>
                  <pic:spPr bwMode="auto">
                    <a:xfrm>
                      <a:off x="0" y="0"/>
                      <a:ext cx="2963595" cy="3839722"/>
                    </a:xfrm>
                    <a:prstGeom prst="rect">
                      <a:avLst/>
                    </a:prstGeom>
                    <a:noFill/>
                    <a:ln>
                      <a:noFill/>
                    </a:ln>
                    <a:extLst>
                      <a:ext uri="{53640926-AAD7-44D8-BBD7-CCE9431645EC}">
                        <a14:shadowObscured xmlns:a14="http://schemas.microsoft.com/office/drawing/2010/main"/>
                      </a:ext>
                    </a:extLst>
                  </pic:spPr>
                </pic:pic>
              </a:graphicData>
            </a:graphic>
          </wp:inline>
        </w:drawing>
      </w:r>
    </w:p>
    <w:p w:rsidR="009638DB" w:rsidRDefault="009638DB" w:rsidP="00A5147E">
      <w:pPr>
        <w:rPr>
          <w:rFonts w:cstheme="minorHAnsi"/>
        </w:rPr>
      </w:pPr>
    </w:p>
    <w:p w:rsidR="003A6E24" w:rsidRDefault="003A6E24" w:rsidP="009D457F">
      <w:pPr>
        <w:rPr>
          <w:b/>
          <w:color w:val="4F6228" w:themeColor="accent3" w:themeShade="80"/>
          <w:sz w:val="32"/>
          <w:szCs w:val="32"/>
        </w:rPr>
      </w:pPr>
    </w:p>
    <w:p w:rsidR="00B52AC1" w:rsidRDefault="00B52AC1" w:rsidP="009D457F">
      <w:pPr>
        <w:rPr>
          <w:b/>
          <w:color w:val="4F6228" w:themeColor="accent3" w:themeShade="80"/>
          <w:sz w:val="32"/>
          <w:szCs w:val="32"/>
        </w:rPr>
      </w:pPr>
    </w:p>
    <w:p w:rsidR="00B52AC1" w:rsidRDefault="00B52AC1" w:rsidP="009D457F">
      <w:pPr>
        <w:rPr>
          <w:b/>
          <w:color w:val="4F6228" w:themeColor="accent3" w:themeShade="80"/>
          <w:sz w:val="32"/>
          <w:szCs w:val="32"/>
        </w:rPr>
      </w:pPr>
    </w:p>
    <w:p w:rsidR="009D457F" w:rsidRPr="00227000" w:rsidRDefault="009D457F" w:rsidP="009D457F">
      <w:pPr>
        <w:rPr>
          <w:b/>
          <w:color w:val="4F6228" w:themeColor="accent3" w:themeShade="80"/>
          <w:sz w:val="32"/>
          <w:szCs w:val="32"/>
        </w:rPr>
      </w:pPr>
      <w:proofErr w:type="gramStart"/>
      <w:r>
        <w:rPr>
          <w:b/>
          <w:color w:val="4F6228" w:themeColor="accent3" w:themeShade="80"/>
          <w:sz w:val="32"/>
          <w:szCs w:val="32"/>
        </w:rPr>
        <w:t xml:space="preserve">Our two Breda </w:t>
      </w:r>
      <w:proofErr w:type="spellStart"/>
      <w:r>
        <w:rPr>
          <w:b/>
          <w:color w:val="4F6228" w:themeColor="accent3" w:themeShade="80"/>
          <w:sz w:val="32"/>
          <w:szCs w:val="32"/>
        </w:rPr>
        <w:t>O</w:t>
      </w:r>
      <w:r w:rsidR="00E36894">
        <w:rPr>
          <w:b/>
          <w:color w:val="4F6228" w:themeColor="accent3" w:themeShade="80"/>
          <w:sz w:val="32"/>
          <w:szCs w:val="32"/>
        </w:rPr>
        <w:t>’</w:t>
      </w:r>
      <w:r>
        <w:rPr>
          <w:b/>
          <w:color w:val="4F6228" w:themeColor="accent3" w:themeShade="80"/>
          <w:sz w:val="32"/>
          <w:szCs w:val="32"/>
        </w:rPr>
        <w:t>Sullivans</w:t>
      </w:r>
      <w:proofErr w:type="spellEnd"/>
      <w:r>
        <w:rPr>
          <w:b/>
          <w:color w:val="4F6228" w:themeColor="accent3" w:themeShade="80"/>
          <w:sz w:val="32"/>
          <w:szCs w:val="32"/>
        </w:rPr>
        <w:t xml:space="preserve"> in Glencar</w:t>
      </w:r>
      <w:proofErr w:type="gramEnd"/>
      <w:r w:rsidR="00DA4E69">
        <w:rPr>
          <w:b/>
          <w:color w:val="4F6228" w:themeColor="accent3" w:themeShade="80"/>
          <w:sz w:val="32"/>
          <w:szCs w:val="32"/>
        </w:rPr>
        <w:t xml:space="preserve"> </w:t>
      </w:r>
    </w:p>
    <w:p w:rsidR="0066636F" w:rsidRDefault="0066636F" w:rsidP="009638DB">
      <w:pPr>
        <w:shd w:val="clear" w:color="auto" w:fill="FFFFFF"/>
        <w:rPr>
          <w:rFonts w:eastAsia="Times New Roman"/>
          <w:color w:val="212121"/>
          <w:sz w:val="24"/>
          <w:szCs w:val="24"/>
        </w:rPr>
      </w:pPr>
    </w:p>
    <w:p w:rsidR="0066636F" w:rsidRDefault="0066636F" w:rsidP="009638DB">
      <w:pPr>
        <w:shd w:val="clear" w:color="auto" w:fill="FFFFFF"/>
        <w:rPr>
          <w:rFonts w:eastAsia="Times New Roman"/>
          <w:color w:val="212121"/>
          <w:sz w:val="24"/>
          <w:szCs w:val="24"/>
        </w:rPr>
      </w:pPr>
    </w:p>
    <w:p w:rsidR="009638DB" w:rsidRDefault="0066636F" w:rsidP="009638DB">
      <w:pPr>
        <w:shd w:val="clear" w:color="auto" w:fill="FFFFFF"/>
        <w:rPr>
          <w:rFonts w:eastAsia="Times New Roman"/>
          <w:color w:val="212121"/>
          <w:sz w:val="24"/>
          <w:szCs w:val="24"/>
        </w:rPr>
      </w:pPr>
      <w:r>
        <w:rPr>
          <w:rFonts w:eastAsia="Times New Roman"/>
          <w:noProof/>
        </w:rPr>
        <w:drawing>
          <wp:anchor distT="0" distB="0" distL="114300" distR="114300" simplePos="0" relativeHeight="251664384" behindDoc="0" locked="0" layoutInCell="1" allowOverlap="1" wp14:anchorId="1DACE74A" wp14:editId="0D31D009">
            <wp:simplePos x="0" y="0"/>
            <wp:positionH relativeFrom="margin">
              <wp:posOffset>22860</wp:posOffset>
            </wp:positionH>
            <wp:positionV relativeFrom="margin">
              <wp:posOffset>1402080</wp:posOffset>
            </wp:positionV>
            <wp:extent cx="2952750" cy="47434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2 Bredas.jpg"/>
                    <pic:cNvPicPr/>
                  </pic:nvPicPr>
                  <pic:blipFill rotWithShape="1">
                    <a:blip r:embed="rId20" cstate="print">
                      <a:extLst>
                        <a:ext uri="{28A0092B-C50C-407E-A947-70E740481C1C}">
                          <a14:useLocalDpi xmlns:a14="http://schemas.microsoft.com/office/drawing/2010/main" val="0"/>
                        </a:ext>
                      </a:extLst>
                    </a:blip>
                    <a:srcRect t="4731" r="6906" b="11147"/>
                    <a:stretch/>
                  </pic:blipFill>
                  <pic:spPr bwMode="auto">
                    <a:xfrm>
                      <a:off x="0" y="0"/>
                      <a:ext cx="2952750" cy="4743450"/>
                    </a:xfrm>
                    <a:prstGeom prst="rect">
                      <a:avLst/>
                    </a:prstGeom>
                    <a:ln>
                      <a:noFill/>
                    </a:ln>
                    <a:extLst>
                      <a:ext uri="{53640926-AAD7-44D8-BBD7-CCE9431645EC}">
                        <a14:shadowObscured xmlns:a14="http://schemas.microsoft.com/office/drawing/2010/main"/>
                      </a:ext>
                    </a:extLst>
                  </pic:spPr>
                </pic:pic>
              </a:graphicData>
            </a:graphic>
          </wp:anchor>
        </w:drawing>
      </w:r>
      <w:r w:rsidR="009638DB" w:rsidRPr="003A6E24">
        <w:rPr>
          <w:rFonts w:eastAsia="Times New Roman"/>
          <w:color w:val="212121"/>
          <w:sz w:val="24"/>
          <w:szCs w:val="24"/>
        </w:rPr>
        <w:t>28th July 2020 </w:t>
      </w:r>
    </w:p>
    <w:p w:rsidR="0066636F" w:rsidRPr="003A6E24" w:rsidRDefault="0066636F" w:rsidP="009638DB">
      <w:pPr>
        <w:shd w:val="clear" w:color="auto" w:fill="FFFFFF"/>
        <w:rPr>
          <w:rFonts w:eastAsia="Times New Roman"/>
          <w:color w:val="212121"/>
          <w:sz w:val="24"/>
          <w:szCs w:val="24"/>
        </w:rPr>
      </w:pPr>
    </w:p>
    <w:p w:rsidR="0066636F" w:rsidRDefault="009638DB" w:rsidP="009638DB">
      <w:pPr>
        <w:shd w:val="clear" w:color="auto" w:fill="FFFFFF"/>
        <w:rPr>
          <w:rFonts w:eastAsia="Times New Roman"/>
          <w:color w:val="212121"/>
          <w:sz w:val="24"/>
          <w:szCs w:val="24"/>
        </w:rPr>
      </w:pPr>
      <w:r w:rsidRPr="003A6E24">
        <w:rPr>
          <w:rFonts w:eastAsia="Times New Roman"/>
          <w:color w:val="212121"/>
          <w:sz w:val="24"/>
          <w:szCs w:val="24"/>
        </w:rPr>
        <w:t xml:space="preserve">Breda had a break from social farming from 10th March to 21st July due to Covid-19, she returned to social farming 21st July this is her second week back she missed it so much. </w:t>
      </w:r>
    </w:p>
    <w:p w:rsidR="0066636F" w:rsidRDefault="0066636F" w:rsidP="009638DB">
      <w:pPr>
        <w:shd w:val="clear" w:color="auto" w:fill="FFFFFF"/>
        <w:rPr>
          <w:rFonts w:eastAsia="Times New Roman"/>
          <w:color w:val="212121"/>
          <w:sz w:val="24"/>
          <w:szCs w:val="24"/>
        </w:rPr>
      </w:pPr>
    </w:p>
    <w:p w:rsidR="0066636F" w:rsidRPr="003A6E24" w:rsidRDefault="0066636F" w:rsidP="0066636F">
      <w:pPr>
        <w:rPr>
          <w:rFonts w:eastAsia="Times New Roman"/>
          <w:sz w:val="24"/>
          <w:szCs w:val="24"/>
        </w:rPr>
      </w:pPr>
      <w:r w:rsidRPr="003A6E24">
        <w:rPr>
          <w:rFonts w:eastAsia="Times New Roman"/>
          <w:sz w:val="24"/>
          <w:szCs w:val="24"/>
        </w:rPr>
        <w:t xml:space="preserve">Plenty of colour in the garden at O’Sullivan’s in Glencar. </w:t>
      </w:r>
    </w:p>
    <w:p w:rsidR="0066636F" w:rsidRDefault="0066636F" w:rsidP="009638DB">
      <w:pPr>
        <w:shd w:val="clear" w:color="auto" w:fill="FFFFFF"/>
        <w:rPr>
          <w:rFonts w:eastAsia="Times New Roman"/>
          <w:color w:val="212121"/>
          <w:sz w:val="24"/>
          <w:szCs w:val="24"/>
        </w:rPr>
      </w:pPr>
    </w:p>
    <w:p w:rsidR="009638DB" w:rsidRDefault="009638DB" w:rsidP="009638DB">
      <w:pPr>
        <w:shd w:val="clear" w:color="auto" w:fill="FFFFFF"/>
        <w:rPr>
          <w:rFonts w:eastAsia="Times New Roman"/>
          <w:color w:val="212121"/>
          <w:sz w:val="24"/>
          <w:szCs w:val="24"/>
        </w:rPr>
      </w:pPr>
      <w:r w:rsidRPr="003A6E24">
        <w:rPr>
          <w:rFonts w:eastAsia="Times New Roman"/>
          <w:color w:val="212121"/>
          <w:sz w:val="24"/>
          <w:szCs w:val="24"/>
        </w:rPr>
        <w:t>As you can see from the pictures she loves feeding the lambs and dogs. The weather is good and she loves being out in the fresh air going for walks and gardening.</w:t>
      </w:r>
    </w:p>
    <w:p w:rsidR="0066636F" w:rsidRDefault="0066636F" w:rsidP="009638DB">
      <w:pPr>
        <w:shd w:val="clear" w:color="auto" w:fill="FFFFFF"/>
        <w:rPr>
          <w:rFonts w:eastAsia="Times New Roman"/>
          <w:color w:val="212121"/>
          <w:sz w:val="24"/>
          <w:szCs w:val="24"/>
        </w:rPr>
      </w:pPr>
    </w:p>
    <w:p w:rsidR="009638DB" w:rsidRDefault="0066636F" w:rsidP="009638DB">
      <w:pPr>
        <w:shd w:val="clear" w:color="auto" w:fill="FFFFFF"/>
        <w:rPr>
          <w:rFonts w:eastAsia="Times New Roman"/>
        </w:rPr>
      </w:pPr>
      <w:r>
        <w:rPr>
          <w:rFonts w:eastAsia="Times New Roman"/>
          <w:noProof/>
        </w:rPr>
        <w:drawing>
          <wp:anchor distT="0" distB="0" distL="114300" distR="114300" simplePos="0" relativeHeight="251663360" behindDoc="0" locked="0" layoutInCell="1" allowOverlap="1" wp14:anchorId="0AAFB538" wp14:editId="11C7EA95">
            <wp:simplePos x="0" y="0"/>
            <wp:positionH relativeFrom="margin">
              <wp:posOffset>24765</wp:posOffset>
            </wp:positionH>
            <wp:positionV relativeFrom="margin">
              <wp:posOffset>6497320</wp:posOffset>
            </wp:positionV>
            <wp:extent cx="2895600" cy="2819400"/>
            <wp:effectExtent l="0" t="0" r="0" b="0"/>
            <wp:wrapSquare wrapText="bothSides"/>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d3ad17-0629-4ffb-b077-09d038729e5c" descr="Image"/>
                    <pic:cNvPicPr>
                      <a:picLocks noChangeAspect="1" noChangeArrowheads="1"/>
                    </pic:cNvPicPr>
                  </pic:nvPicPr>
                  <pic:blipFill rotWithShape="1">
                    <a:blip r:embed="rId21" r:link="rId22">
                      <a:extLst>
                        <a:ext uri="{28A0092B-C50C-407E-A947-70E740481C1C}">
                          <a14:useLocalDpi xmlns:a14="http://schemas.microsoft.com/office/drawing/2010/main" val="0"/>
                        </a:ext>
                      </a:extLst>
                    </a:blip>
                    <a:srcRect r="19125" b="31876"/>
                    <a:stretch/>
                  </pic:blipFill>
                  <pic:spPr bwMode="auto">
                    <a:xfrm>
                      <a:off x="0" y="0"/>
                      <a:ext cx="2895600" cy="2819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638DB" w:rsidRDefault="00B93029" w:rsidP="009638DB">
      <w:pPr>
        <w:rPr>
          <w:rFonts w:eastAsia="Times New Roman"/>
        </w:rPr>
      </w:pPr>
      <w:r>
        <w:rPr>
          <w:rFonts w:eastAsia="Times New Roman"/>
          <w:noProof/>
        </w:rPr>
        <w:drawing>
          <wp:inline distT="0" distB="0" distL="0" distR="0">
            <wp:extent cx="2948940" cy="2811780"/>
            <wp:effectExtent l="0" t="0" r="0" b="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b6420e-05c5-4e07-aaf0-ea4e25aaf653" descr="Image"/>
                    <pic:cNvPicPr>
                      <a:picLocks noChangeAspect="1" noChangeArrowheads="1"/>
                    </pic:cNvPicPr>
                  </pic:nvPicPr>
                  <pic:blipFill rotWithShape="1">
                    <a:blip r:embed="rId23" r:link="rId24">
                      <a:extLst>
                        <a:ext uri="{28A0092B-C50C-407E-A947-70E740481C1C}">
                          <a14:useLocalDpi xmlns:a14="http://schemas.microsoft.com/office/drawing/2010/main" val="0"/>
                        </a:ext>
                      </a:extLst>
                    </a:blip>
                    <a:srcRect r="7621" b="40140"/>
                    <a:stretch/>
                  </pic:blipFill>
                  <pic:spPr bwMode="auto">
                    <a:xfrm>
                      <a:off x="0" y="0"/>
                      <a:ext cx="2950168" cy="2812951"/>
                    </a:xfrm>
                    <a:prstGeom prst="rect">
                      <a:avLst/>
                    </a:prstGeom>
                    <a:noFill/>
                    <a:ln>
                      <a:noFill/>
                    </a:ln>
                    <a:extLst>
                      <a:ext uri="{53640926-AAD7-44D8-BBD7-CCE9431645EC}">
                        <a14:shadowObscured xmlns:a14="http://schemas.microsoft.com/office/drawing/2010/main"/>
                      </a:ext>
                    </a:extLst>
                  </pic:spPr>
                </pic:pic>
              </a:graphicData>
            </a:graphic>
          </wp:inline>
        </w:drawing>
      </w:r>
    </w:p>
    <w:p w:rsidR="00DA4E69" w:rsidRDefault="00DA4E69" w:rsidP="009638DB">
      <w:pPr>
        <w:rPr>
          <w:rFonts w:eastAsia="Times New Roman"/>
        </w:rPr>
      </w:pPr>
    </w:p>
    <w:p w:rsidR="003A6E24" w:rsidRDefault="003A6E24" w:rsidP="009638DB">
      <w:pPr>
        <w:rPr>
          <w:rFonts w:eastAsia="Times New Roman"/>
          <w:noProof/>
        </w:rPr>
      </w:pPr>
    </w:p>
    <w:p w:rsidR="002B4C3E" w:rsidRDefault="00DA4E69" w:rsidP="002B4C3E">
      <w:pPr>
        <w:pStyle w:val="NormalWeb"/>
        <w:spacing w:before="0" w:beforeAutospacing="0" w:after="0" w:afterAutospacing="0"/>
        <w:rPr>
          <w:b/>
          <w:color w:val="4F6228" w:themeColor="accent3" w:themeShade="80"/>
          <w:sz w:val="32"/>
          <w:szCs w:val="32"/>
        </w:rPr>
      </w:pPr>
      <w:r>
        <w:rPr>
          <w:b/>
          <w:color w:val="4F6228" w:themeColor="accent3" w:themeShade="80"/>
          <w:sz w:val="32"/>
          <w:szCs w:val="32"/>
        </w:rPr>
        <w:t>Happy days as social farming resumes</w:t>
      </w:r>
    </w:p>
    <w:p w:rsidR="00DA4E69" w:rsidRDefault="00DA4E69" w:rsidP="002B4C3E">
      <w:pPr>
        <w:pStyle w:val="NormalWeb"/>
        <w:spacing w:before="0" w:beforeAutospacing="0" w:after="0" w:afterAutospacing="0"/>
      </w:pPr>
    </w:p>
    <w:p w:rsidR="00DA4E69" w:rsidRDefault="00DA4E69" w:rsidP="002B4C3E">
      <w:pPr>
        <w:pStyle w:val="NormalWeb"/>
        <w:spacing w:before="0" w:beforeAutospacing="0" w:after="0" w:afterAutospacing="0" w:line="276" w:lineRule="auto"/>
        <w:rPr>
          <w:rFonts w:asciiTheme="minorHAnsi" w:hAnsiTheme="minorHAnsi" w:cs="Arial"/>
          <w:color w:val="000000"/>
        </w:rPr>
      </w:pPr>
    </w:p>
    <w:p w:rsidR="002B4C3E" w:rsidRPr="002B4C3E" w:rsidRDefault="002B4C3E" w:rsidP="002B4C3E">
      <w:pPr>
        <w:pStyle w:val="NormalWeb"/>
        <w:spacing w:before="0" w:beforeAutospacing="0" w:after="0" w:afterAutospacing="0" w:line="276" w:lineRule="auto"/>
        <w:rPr>
          <w:rFonts w:asciiTheme="minorHAnsi" w:hAnsiTheme="minorHAnsi"/>
        </w:rPr>
      </w:pPr>
      <w:r w:rsidRPr="002B4C3E">
        <w:rPr>
          <w:rFonts w:asciiTheme="minorHAnsi" w:hAnsiTheme="minorHAnsi" w:cs="Arial"/>
          <w:color w:val="000000"/>
        </w:rPr>
        <w:t xml:space="preserve">Hi all what a wet and windy July and August, here’s hoping for an Indian summer. </w:t>
      </w:r>
      <w:proofErr w:type="gramStart"/>
      <w:r w:rsidRPr="002B4C3E">
        <w:rPr>
          <w:rFonts w:asciiTheme="minorHAnsi" w:hAnsiTheme="minorHAnsi" w:cs="Arial"/>
          <w:color w:val="000000"/>
        </w:rPr>
        <w:t>Just a brief update on the return of social farming in North Kerry.</w:t>
      </w:r>
      <w:proofErr w:type="gramEnd"/>
      <w:r w:rsidRPr="002B4C3E">
        <w:rPr>
          <w:rFonts w:asciiTheme="minorHAnsi" w:hAnsiTheme="minorHAnsi" w:cs="Arial"/>
          <w:color w:val="000000"/>
        </w:rPr>
        <w:t>  Over the past fe</w:t>
      </w:r>
      <w:r>
        <w:rPr>
          <w:rFonts w:asciiTheme="minorHAnsi" w:hAnsiTheme="minorHAnsi" w:cs="Arial"/>
          <w:color w:val="000000"/>
        </w:rPr>
        <w:t>w weeks we had a number of Host</w:t>
      </w:r>
      <w:r w:rsidRPr="002B4C3E">
        <w:rPr>
          <w:rFonts w:asciiTheme="minorHAnsi" w:hAnsiTheme="minorHAnsi" w:cs="Arial"/>
          <w:color w:val="000000"/>
        </w:rPr>
        <w:t xml:space="preserve"> farmers and participants return to Kerry Social Farming in both South and North Kerry.</w:t>
      </w:r>
    </w:p>
    <w:p w:rsidR="002B4C3E" w:rsidRDefault="002B4C3E" w:rsidP="002B4C3E">
      <w:pPr>
        <w:pStyle w:val="NormalWeb"/>
        <w:spacing w:before="0" w:beforeAutospacing="0" w:after="0" w:afterAutospacing="0" w:line="276" w:lineRule="auto"/>
        <w:rPr>
          <w:rFonts w:asciiTheme="minorHAnsi" w:hAnsiTheme="minorHAnsi" w:cs="Arial"/>
          <w:color w:val="000000"/>
        </w:rPr>
      </w:pPr>
      <w:r w:rsidRPr="002B4C3E">
        <w:rPr>
          <w:rFonts w:asciiTheme="minorHAnsi" w:hAnsiTheme="minorHAnsi" w:cs="Arial"/>
          <w:color w:val="000000"/>
        </w:rPr>
        <w:t xml:space="preserve">This is welcome news for us </w:t>
      </w:r>
      <w:proofErr w:type="gramStart"/>
      <w:r w:rsidRPr="002B4C3E">
        <w:rPr>
          <w:rFonts w:asciiTheme="minorHAnsi" w:hAnsiTheme="minorHAnsi" w:cs="Arial"/>
          <w:color w:val="000000"/>
        </w:rPr>
        <w:t>all,</w:t>
      </w:r>
      <w:proofErr w:type="gramEnd"/>
      <w:r w:rsidRPr="002B4C3E">
        <w:rPr>
          <w:rFonts w:asciiTheme="minorHAnsi" w:hAnsiTheme="minorHAnsi" w:cs="Arial"/>
          <w:color w:val="000000"/>
        </w:rPr>
        <w:t xml:space="preserve"> we have all missed Social Farming over the past few months. And it's nice to have a return to our regular weekly routine. I would like to welcome back Maura and Tom from Maura’s Cottage flowers, Ian McGregor from Gortbrack Organic farm, Mary Healy</w:t>
      </w:r>
      <w:r>
        <w:rPr>
          <w:rFonts w:asciiTheme="minorHAnsi" w:hAnsiTheme="minorHAnsi" w:cs="Arial"/>
          <w:color w:val="000000"/>
        </w:rPr>
        <w:t>,</w:t>
      </w:r>
      <w:r w:rsidRPr="002B4C3E">
        <w:rPr>
          <w:rFonts w:asciiTheme="minorHAnsi" w:hAnsiTheme="minorHAnsi" w:cs="Arial"/>
          <w:color w:val="000000"/>
        </w:rPr>
        <w:t xml:space="preserve"> </w:t>
      </w:r>
      <w:proofErr w:type="spellStart"/>
      <w:r w:rsidRPr="002B4C3E">
        <w:rPr>
          <w:rFonts w:asciiTheme="minorHAnsi" w:hAnsiTheme="minorHAnsi" w:cs="Arial"/>
          <w:color w:val="000000"/>
        </w:rPr>
        <w:t>Ballyduff</w:t>
      </w:r>
      <w:proofErr w:type="spellEnd"/>
      <w:r w:rsidRPr="002B4C3E">
        <w:rPr>
          <w:rFonts w:asciiTheme="minorHAnsi" w:hAnsiTheme="minorHAnsi" w:cs="Arial"/>
          <w:color w:val="000000"/>
        </w:rPr>
        <w:t>, Tom Sears from Scotia's Glen in Organic Farm which will start back soon also.</w:t>
      </w:r>
    </w:p>
    <w:p w:rsidR="002B4C3E" w:rsidRPr="002B4C3E" w:rsidRDefault="002B4C3E" w:rsidP="002B4C3E">
      <w:pPr>
        <w:pStyle w:val="NormalWeb"/>
        <w:spacing w:before="0" w:beforeAutospacing="0" w:after="0" w:afterAutospacing="0" w:line="276" w:lineRule="auto"/>
        <w:rPr>
          <w:rFonts w:asciiTheme="minorHAnsi" w:hAnsiTheme="minorHAnsi"/>
        </w:rPr>
      </w:pPr>
    </w:p>
    <w:p w:rsidR="002B4C3E" w:rsidRPr="002B4C3E" w:rsidRDefault="002B4C3E" w:rsidP="002B4C3E">
      <w:pPr>
        <w:pStyle w:val="NormalWeb"/>
        <w:spacing w:before="0" w:beforeAutospacing="0" w:after="0" w:afterAutospacing="0" w:line="276" w:lineRule="auto"/>
        <w:rPr>
          <w:rFonts w:asciiTheme="minorHAnsi" w:hAnsiTheme="minorHAnsi"/>
        </w:rPr>
      </w:pPr>
      <w:r w:rsidRPr="002B4C3E">
        <w:rPr>
          <w:rFonts w:asciiTheme="minorHAnsi" w:hAnsiTheme="minorHAnsi" w:cs="Arial"/>
          <w:color w:val="000000"/>
        </w:rPr>
        <w:t xml:space="preserve">Also Antoinette and </w:t>
      </w:r>
      <w:proofErr w:type="spellStart"/>
      <w:r w:rsidRPr="002B4C3E">
        <w:rPr>
          <w:rFonts w:asciiTheme="minorHAnsi" w:hAnsiTheme="minorHAnsi" w:cs="Arial"/>
          <w:color w:val="000000"/>
        </w:rPr>
        <w:t>Bronagh</w:t>
      </w:r>
      <w:proofErr w:type="spellEnd"/>
      <w:r w:rsidRPr="002B4C3E">
        <w:rPr>
          <w:rFonts w:asciiTheme="minorHAnsi" w:hAnsiTheme="minorHAnsi" w:cs="Arial"/>
          <w:color w:val="000000"/>
        </w:rPr>
        <w:t xml:space="preserve"> which will be starting back with Lisa and I this </w:t>
      </w:r>
      <w:r>
        <w:rPr>
          <w:rFonts w:asciiTheme="minorHAnsi" w:hAnsiTheme="minorHAnsi" w:cs="Arial"/>
          <w:color w:val="000000"/>
        </w:rPr>
        <w:t>Friday</w:t>
      </w:r>
      <w:r w:rsidRPr="002B4C3E">
        <w:rPr>
          <w:rFonts w:asciiTheme="minorHAnsi" w:hAnsiTheme="minorHAnsi" w:cs="Arial"/>
          <w:color w:val="000000"/>
        </w:rPr>
        <w:t> 28th of August.</w:t>
      </w:r>
    </w:p>
    <w:p w:rsidR="002B4C3E" w:rsidRPr="002B4C3E" w:rsidRDefault="002B4C3E" w:rsidP="002B4C3E">
      <w:pPr>
        <w:pStyle w:val="NormalWeb"/>
        <w:spacing w:before="0" w:beforeAutospacing="0" w:after="0" w:afterAutospacing="0" w:line="276" w:lineRule="auto"/>
        <w:rPr>
          <w:rFonts w:asciiTheme="minorHAnsi" w:hAnsiTheme="minorHAnsi" w:cs="Arial"/>
          <w:color w:val="000000"/>
        </w:rPr>
      </w:pPr>
      <w:r w:rsidRPr="002B4C3E">
        <w:rPr>
          <w:rFonts w:asciiTheme="minorHAnsi" w:hAnsiTheme="minorHAnsi" w:cs="Arial"/>
          <w:color w:val="000000"/>
        </w:rPr>
        <w:t>We are all returning to social farming in very different times from before, we have new restrictions and guidelines to</w:t>
      </w:r>
      <w:r w:rsidR="00DA4E69">
        <w:rPr>
          <w:rFonts w:asciiTheme="minorHAnsi" w:hAnsiTheme="minorHAnsi" w:cs="Arial"/>
          <w:color w:val="000000"/>
        </w:rPr>
        <w:t xml:space="preserve"> help us transition back through</w:t>
      </w:r>
      <w:r w:rsidRPr="002B4C3E">
        <w:rPr>
          <w:rFonts w:asciiTheme="minorHAnsi" w:hAnsiTheme="minorHAnsi" w:cs="Arial"/>
          <w:color w:val="000000"/>
        </w:rPr>
        <w:t xml:space="preserve"> Covid-19. </w:t>
      </w:r>
    </w:p>
    <w:p w:rsidR="002B4C3E" w:rsidRDefault="002B4C3E" w:rsidP="002B4C3E">
      <w:pPr>
        <w:pStyle w:val="NormalWeb"/>
        <w:spacing w:before="0" w:beforeAutospacing="0" w:after="0" w:afterAutospacing="0" w:line="276" w:lineRule="auto"/>
        <w:rPr>
          <w:rFonts w:asciiTheme="minorHAnsi" w:hAnsiTheme="minorHAnsi" w:cs="Arial"/>
          <w:color w:val="000000"/>
        </w:rPr>
      </w:pPr>
      <w:r w:rsidRPr="002B4C3E">
        <w:rPr>
          <w:rFonts w:asciiTheme="minorHAnsi" w:hAnsiTheme="minorHAnsi"/>
          <w:noProof/>
          <w:lang w:val="en-IE" w:eastAsia="en-IE"/>
        </w:rPr>
        <w:drawing>
          <wp:anchor distT="0" distB="0" distL="114300" distR="114300" simplePos="0" relativeHeight="251667456" behindDoc="0" locked="0" layoutInCell="1" allowOverlap="1" wp14:anchorId="5A19B8D2" wp14:editId="27D42556">
            <wp:simplePos x="0" y="0"/>
            <wp:positionH relativeFrom="column">
              <wp:posOffset>66675</wp:posOffset>
            </wp:positionH>
            <wp:positionV relativeFrom="paragraph">
              <wp:posOffset>78105</wp:posOffset>
            </wp:positionV>
            <wp:extent cx="2768600" cy="20764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818_122212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68600" cy="2076450"/>
                    </a:xfrm>
                    <a:prstGeom prst="rect">
                      <a:avLst/>
                    </a:prstGeom>
                  </pic:spPr>
                </pic:pic>
              </a:graphicData>
            </a:graphic>
          </wp:anchor>
        </w:drawing>
      </w:r>
      <w:r w:rsidRPr="002B4C3E">
        <w:rPr>
          <w:rFonts w:asciiTheme="minorHAnsi" w:hAnsiTheme="minorHAnsi" w:cs="Arial"/>
          <w:color w:val="000000"/>
        </w:rPr>
        <w:t>This will take a little bit of adjustments for us all, but by working together we can do this, happy social farming days are here again enjoy the outdoor and stay safe.</w:t>
      </w:r>
    </w:p>
    <w:p w:rsidR="002B4C3E" w:rsidRDefault="002B4C3E" w:rsidP="002B4C3E">
      <w:pPr>
        <w:pStyle w:val="NormalWeb"/>
        <w:spacing w:before="0" w:beforeAutospacing="0" w:after="0" w:afterAutospacing="0" w:line="276" w:lineRule="auto"/>
        <w:rPr>
          <w:rFonts w:asciiTheme="minorHAnsi" w:hAnsiTheme="minorHAnsi" w:cs="Arial"/>
          <w:color w:val="000000"/>
        </w:rPr>
      </w:pPr>
    </w:p>
    <w:p w:rsidR="002B4C3E" w:rsidRPr="002B4C3E" w:rsidRDefault="002B4C3E" w:rsidP="002B4C3E">
      <w:pPr>
        <w:pStyle w:val="NormalWeb"/>
        <w:spacing w:before="0" w:beforeAutospacing="0" w:after="0" w:afterAutospacing="0" w:line="276" w:lineRule="auto"/>
        <w:rPr>
          <w:rFonts w:asciiTheme="minorHAnsi" w:hAnsiTheme="minorHAnsi"/>
        </w:rPr>
      </w:pPr>
      <w:r>
        <w:rPr>
          <w:rFonts w:asciiTheme="minorHAnsi" w:hAnsiTheme="minorHAnsi" w:cs="Arial"/>
          <w:color w:val="000000"/>
        </w:rPr>
        <w:t xml:space="preserve">Rena. </w:t>
      </w:r>
    </w:p>
    <w:p w:rsidR="002B4C3E" w:rsidRDefault="002B4C3E" w:rsidP="002B4C3E">
      <w:pPr>
        <w:spacing w:line="240" w:lineRule="auto"/>
        <w:rPr>
          <w:rFonts w:ascii="Comic Sans MS" w:hAnsi="Comic Sans MS"/>
        </w:rPr>
      </w:pPr>
    </w:p>
    <w:p w:rsidR="002B4C3E" w:rsidRDefault="002B4C3E" w:rsidP="002B4C3E">
      <w:pPr>
        <w:spacing w:line="240" w:lineRule="auto"/>
        <w:rPr>
          <w:rFonts w:ascii="Comic Sans MS" w:hAnsi="Comic Sans MS"/>
        </w:rPr>
      </w:pPr>
      <w:r>
        <w:rPr>
          <w:rFonts w:ascii="inherit" w:hAnsi="inherit"/>
          <w:noProof/>
          <w:color w:val="333333"/>
        </w:rPr>
        <w:drawing>
          <wp:inline distT="0" distB="0" distL="0" distR="0" wp14:anchorId="65A38A5B" wp14:editId="4DFFC051">
            <wp:extent cx="2641600" cy="1981334"/>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818_122202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56633" cy="1992610"/>
                    </a:xfrm>
                    <a:prstGeom prst="rect">
                      <a:avLst/>
                    </a:prstGeom>
                  </pic:spPr>
                </pic:pic>
              </a:graphicData>
            </a:graphic>
          </wp:inline>
        </w:drawing>
      </w:r>
    </w:p>
    <w:p w:rsidR="002B4C3E" w:rsidRPr="00DA4E69" w:rsidRDefault="002B4C3E" w:rsidP="009D457F">
      <w:pPr>
        <w:rPr>
          <w:b/>
          <w:color w:val="4F6228" w:themeColor="accent3" w:themeShade="80"/>
          <w:sz w:val="24"/>
          <w:szCs w:val="24"/>
        </w:rPr>
      </w:pPr>
    </w:p>
    <w:p w:rsidR="002B4C3E" w:rsidRPr="00DA4E69" w:rsidRDefault="002B4C3E" w:rsidP="004532A3">
      <w:pPr>
        <w:rPr>
          <w:sz w:val="24"/>
          <w:szCs w:val="24"/>
        </w:rPr>
      </w:pPr>
      <w:r w:rsidRPr="00DA4E69">
        <w:rPr>
          <w:sz w:val="24"/>
          <w:szCs w:val="24"/>
        </w:rPr>
        <w:t xml:space="preserve">Participants Ciara and Vanessa with support worker Cormac are back at Maura’s Cottage Flowers in </w:t>
      </w:r>
      <w:proofErr w:type="spellStart"/>
      <w:r w:rsidRPr="00DA4E69">
        <w:rPr>
          <w:sz w:val="24"/>
          <w:szCs w:val="24"/>
        </w:rPr>
        <w:t>Ballyroe</w:t>
      </w:r>
      <w:proofErr w:type="spellEnd"/>
      <w:r w:rsidRPr="00DA4E69">
        <w:rPr>
          <w:sz w:val="24"/>
          <w:szCs w:val="24"/>
        </w:rPr>
        <w:t>.  Here they are with Tom Sheehy and facilitator Rena Blake.  They’re all</w:t>
      </w:r>
      <w:r w:rsidR="004532A3" w:rsidRPr="00DA4E69">
        <w:rPr>
          <w:sz w:val="24"/>
          <w:szCs w:val="24"/>
        </w:rPr>
        <w:t xml:space="preserve"> showing </w:t>
      </w:r>
      <w:r w:rsidRPr="00DA4E69">
        <w:rPr>
          <w:sz w:val="24"/>
          <w:szCs w:val="24"/>
        </w:rPr>
        <w:t xml:space="preserve">our new social distancing message on their high </w:t>
      </w:r>
      <w:proofErr w:type="spellStart"/>
      <w:r w:rsidRPr="00DA4E69">
        <w:rPr>
          <w:sz w:val="24"/>
          <w:szCs w:val="24"/>
        </w:rPr>
        <w:t>viz</w:t>
      </w:r>
      <w:proofErr w:type="spellEnd"/>
      <w:r w:rsidRPr="00DA4E69">
        <w:rPr>
          <w:sz w:val="24"/>
          <w:szCs w:val="24"/>
        </w:rPr>
        <w:t xml:space="preserve"> vests, helping us remember</w:t>
      </w:r>
      <w:r w:rsidR="004532A3" w:rsidRPr="00DA4E69">
        <w:rPr>
          <w:sz w:val="24"/>
          <w:szCs w:val="24"/>
        </w:rPr>
        <w:t xml:space="preserve"> one of the key st</w:t>
      </w:r>
      <w:r w:rsidRPr="00DA4E69">
        <w:rPr>
          <w:sz w:val="24"/>
          <w:szCs w:val="24"/>
        </w:rPr>
        <w:t xml:space="preserve">eps </w:t>
      </w:r>
      <w:r w:rsidR="004532A3" w:rsidRPr="00DA4E69">
        <w:rPr>
          <w:sz w:val="24"/>
          <w:szCs w:val="24"/>
        </w:rPr>
        <w:t>that will keep us safe.</w:t>
      </w:r>
    </w:p>
    <w:p w:rsidR="002B4C3E" w:rsidRDefault="002B4C3E" w:rsidP="009D457F">
      <w:pPr>
        <w:rPr>
          <w:b/>
          <w:color w:val="4F6228" w:themeColor="accent3" w:themeShade="80"/>
          <w:sz w:val="32"/>
          <w:szCs w:val="32"/>
        </w:rPr>
      </w:pPr>
    </w:p>
    <w:p w:rsidR="00DA4E69" w:rsidRDefault="00DA4E69" w:rsidP="009D457F">
      <w:pPr>
        <w:rPr>
          <w:b/>
          <w:color w:val="4F6228" w:themeColor="accent3" w:themeShade="80"/>
          <w:sz w:val="32"/>
          <w:szCs w:val="32"/>
        </w:rPr>
      </w:pPr>
    </w:p>
    <w:p w:rsidR="00DA4E69" w:rsidRDefault="00DA4E69" w:rsidP="009D457F">
      <w:pPr>
        <w:rPr>
          <w:b/>
          <w:color w:val="4F6228" w:themeColor="accent3" w:themeShade="80"/>
          <w:sz w:val="32"/>
          <w:szCs w:val="32"/>
        </w:rPr>
      </w:pPr>
    </w:p>
    <w:p w:rsidR="009D457F" w:rsidRPr="00227000" w:rsidRDefault="009D457F" w:rsidP="009D457F">
      <w:pPr>
        <w:rPr>
          <w:b/>
          <w:color w:val="4F6228" w:themeColor="accent3" w:themeShade="80"/>
          <w:sz w:val="32"/>
          <w:szCs w:val="32"/>
        </w:rPr>
      </w:pPr>
      <w:r>
        <w:rPr>
          <w:b/>
          <w:color w:val="4F6228" w:themeColor="accent3" w:themeShade="80"/>
          <w:sz w:val="32"/>
          <w:szCs w:val="32"/>
        </w:rPr>
        <w:t xml:space="preserve">Tigh an </w:t>
      </w:r>
      <w:proofErr w:type="spellStart"/>
      <w:r w:rsidR="00E36894">
        <w:rPr>
          <w:b/>
          <w:color w:val="4F6228" w:themeColor="accent3" w:themeShade="80"/>
          <w:sz w:val="32"/>
          <w:szCs w:val="32"/>
        </w:rPr>
        <w:t>Oileáin</w:t>
      </w:r>
      <w:proofErr w:type="spellEnd"/>
      <w:r>
        <w:rPr>
          <w:b/>
          <w:color w:val="4F6228" w:themeColor="accent3" w:themeShade="80"/>
          <w:sz w:val="32"/>
          <w:szCs w:val="32"/>
        </w:rPr>
        <w:t>, Valentia</w:t>
      </w:r>
      <w:r w:rsidR="00DD6561">
        <w:rPr>
          <w:b/>
          <w:color w:val="4F6228" w:themeColor="accent3" w:themeShade="80"/>
          <w:sz w:val="32"/>
          <w:szCs w:val="32"/>
        </w:rPr>
        <w:t xml:space="preserve"> Island</w:t>
      </w:r>
    </w:p>
    <w:p w:rsidR="00435A8F" w:rsidRPr="003A6E24" w:rsidRDefault="009638DB" w:rsidP="00435A8F">
      <w:pPr>
        <w:rPr>
          <w:sz w:val="24"/>
          <w:szCs w:val="24"/>
        </w:rPr>
      </w:pPr>
      <w:r>
        <w:rPr>
          <w:rFonts w:eastAsia="Times New Roman"/>
        </w:rPr>
        <w:br/>
      </w:r>
      <w:r w:rsidR="00435A8F" w:rsidRPr="003A6E24">
        <w:rPr>
          <w:sz w:val="24"/>
          <w:szCs w:val="24"/>
        </w:rPr>
        <w:t xml:space="preserve">Here at Tigh an </w:t>
      </w:r>
      <w:proofErr w:type="spellStart"/>
      <w:r w:rsidR="00E36894" w:rsidRPr="003A6E24">
        <w:rPr>
          <w:sz w:val="24"/>
          <w:szCs w:val="24"/>
        </w:rPr>
        <w:t>Oileáin</w:t>
      </w:r>
      <w:proofErr w:type="spellEnd"/>
      <w:r w:rsidR="00435A8F" w:rsidRPr="003A6E24">
        <w:rPr>
          <w:sz w:val="24"/>
          <w:szCs w:val="24"/>
        </w:rPr>
        <w:t xml:space="preserve"> we have been working on some projects over the last two months.  We have even got some help from local volunteers to help us with the more laborious jobs.  Earl Leahy is extremely proud of all he has been doing with his peers here and wanted to send in a little bit about our projects to the Kerry Social Farming Newsletter.</w:t>
      </w:r>
    </w:p>
    <w:p w:rsidR="00435A8F" w:rsidRPr="003A6E24" w:rsidRDefault="00435A8F" w:rsidP="00435A8F">
      <w:pPr>
        <w:rPr>
          <w:sz w:val="24"/>
          <w:szCs w:val="24"/>
        </w:rPr>
      </w:pPr>
      <w:r w:rsidRPr="003A6E24">
        <w:rPr>
          <w:sz w:val="24"/>
          <w:szCs w:val="24"/>
        </w:rPr>
        <w:t xml:space="preserve">We in Tigh an </w:t>
      </w:r>
      <w:proofErr w:type="spellStart"/>
      <w:r w:rsidR="00E36894" w:rsidRPr="003A6E24">
        <w:rPr>
          <w:sz w:val="24"/>
          <w:szCs w:val="24"/>
        </w:rPr>
        <w:t>Oileáin</w:t>
      </w:r>
      <w:proofErr w:type="spellEnd"/>
      <w:r w:rsidRPr="003A6E24">
        <w:rPr>
          <w:sz w:val="24"/>
          <w:szCs w:val="24"/>
        </w:rPr>
        <w:t xml:space="preserve"> started an outdoor bench project in June we had to use sanders and saws,</w:t>
      </w:r>
      <w:r w:rsidR="00E36894" w:rsidRPr="003A6E24">
        <w:rPr>
          <w:sz w:val="24"/>
          <w:szCs w:val="24"/>
        </w:rPr>
        <w:t> and</w:t>
      </w:r>
      <w:r w:rsidRPr="003A6E24">
        <w:rPr>
          <w:sz w:val="24"/>
          <w:szCs w:val="24"/>
        </w:rPr>
        <w:t xml:space="preserve"> then paint it.  It is not finished yet but we are nearly there.  Our fields were very over grown. So some people from the local community came to help us cut it.</w:t>
      </w:r>
      <w:r w:rsidR="005207E7" w:rsidRPr="003A6E24">
        <w:rPr>
          <w:sz w:val="24"/>
          <w:szCs w:val="24"/>
        </w:rPr>
        <w:t xml:space="preserve">  We used pikes and rakes and I </w:t>
      </w:r>
      <w:r w:rsidRPr="003A6E24">
        <w:rPr>
          <w:sz w:val="24"/>
          <w:szCs w:val="24"/>
        </w:rPr>
        <w:t xml:space="preserve">worked very hard all day getting the grass ready for the tractor and trailer. </w:t>
      </w:r>
      <w:r w:rsidR="00E36894">
        <w:rPr>
          <w:sz w:val="24"/>
          <w:szCs w:val="24"/>
        </w:rPr>
        <w:t>I f</w:t>
      </w:r>
      <w:r w:rsidR="00E36894" w:rsidRPr="003A6E24">
        <w:rPr>
          <w:sz w:val="24"/>
          <w:szCs w:val="24"/>
        </w:rPr>
        <w:t xml:space="preserve">elt very well helping the boys. </w:t>
      </w:r>
      <w:r w:rsidRPr="003A6E24">
        <w:rPr>
          <w:sz w:val="24"/>
          <w:szCs w:val="24"/>
        </w:rPr>
        <w:t xml:space="preserve">The other lads here are doing great work too.  Patrick is doing lots of painting on the bench and so is Alan.  Joe and </w:t>
      </w:r>
      <w:r w:rsidR="00E36894" w:rsidRPr="003A6E24">
        <w:rPr>
          <w:sz w:val="24"/>
          <w:szCs w:val="24"/>
        </w:rPr>
        <w:t>D</w:t>
      </w:r>
      <w:r w:rsidR="002B2614">
        <w:rPr>
          <w:sz w:val="24"/>
          <w:szCs w:val="24"/>
        </w:rPr>
        <w:t>iarmuid</w:t>
      </w:r>
      <w:bookmarkStart w:id="0" w:name="_GoBack"/>
      <w:bookmarkEnd w:id="0"/>
      <w:r w:rsidRPr="003A6E24">
        <w:rPr>
          <w:sz w:val="24"/>
          <w:szCs w:val="24"/>
        </w:rPr>
        <w:t xml:space="preserve"> ar</w:t>
      </w:r>
      <w:r w:rsidR="005207E7" w:rsidRPr="003A6E24">
        <w:rPr>
          <w:sz w:val="24"/>
          <w:szCs w:val="24"/>
        </w:rPr>
        <w:t>e helping out too. I miss going to </w:t>
      </w:r>
      <w:r w:rsidR="003A6E24">
        <w:rPr>
          <w:sz w:val="24"/>
          <w:szCs w:val="24"/>
        </w:rPr>
        <w:t>social farming with </w:t>
      </w:r>
      <w:r w:rsidR="0066636F">
        <w:rPr>
          <w:sz w:val="24"/>
          <w:szCs w:val="24"/>
        </w:rPr>
        <w:t xml:space="preserve">Ger and Tim O </w:t>
      </w:r>
      <w:r w:rsidRPr="003A6E24">
        <w:rPr>
          <w:sz w:val="24"/>
          <w:szCs w:val="24"/>
        </w:rPr>
        <w:t xml:space="preserve">Sullivan. </w:t>
      </w:r>
      <w:r w:rsidR="00E36894" w:rsidRPr="003A6E24">
        <w:rPr>
          <w:sz w:val="24"/>
          <w:szCs w:val="24"/>
        </w:rPr>
        <w:t xml:space="preserve">I hope to go back farming soon l have lots of projects to keep me busy at Tigh an </w:t>
      </w:r>
      <w:proofErr w:type="spellStart"/>
      <w:r w:rsidR="00E36894" w:rsidRPr="003A6E24">
        <w:rPr>
          <w:sz w:val="24"/>
          <w:szCs w:val="24"/>
        </w:rPr>
        <w:t>Oileáin</w:t>
      </w:r>
      <w:proofErr w:type="spellEnd"/>
      <w:r w:rsidR="00E36894" w:rsidRPr="003A6E24">
        <w:rPr>
          <w:sz w:val="24"/>
          <w:szCs w:val="24"/>
        </w:rPr>
        <w:t xml:space="preserve">. </w:t>
      </w:r>
      <w:r w:rsidR="005207E7" w:rsidRPr="003A6E24">
        <w:rPr>
          <w:sz w:val="24"/>
          <w:szCs w:val="24"/>
        </w:rPr>
        <w:t>W</w:t>
      </w:r>
      <w:r w:rsidRPr="003A6E24">
        <w:rPr>
          <w:sz w:val="24"/>
          <w:szCs w:val="24"/>
        </w:rPr>
        <w:t>e</w:t>
      </w:r>
      <w:r w:rsidR="005207E7" w:rsidRPr="003A6E24">
        <w:rPr>
          <w:sz w:val="24"/>
          <w:szCs w:val="24"/>
        </w:rPr>
        <w:t xml:space="preserve"> are building a pizza oven and a crazy golf area</w:t>
      </w:r>
      <w:r w:rsidRPr="003A6E24">
        <w:rPr>
          <w:sz w:val="24"/>
          <w:szCs w:val="24"/>
        </w:rPr>
        <w:t xml:space="preserve">. </w:t>
      </w:r>
    </w:p>
    <w:p w:rsidR="00435A8F" w:rsidRDefault="00435A8F" w:rsidP="00435A8F">
      <w:r>
        <w:t xml:space="preserve">See you all soon, </w:t>
      </w:r>
    </w:p>
    <w:p w:rsidR="00435A8F" w:rsidRDefault="00435A8F" w:rsidP="00435A8F">
      <w:proofErr w:type="gramStart"/>
      <w:r>
        <w:t>from</w:t>
      </w:r>
      <w:proofErr w:type="gramEnd"/>
      <w:r>
        <w:t xml:space="preserve">  </w:t>
      </w:r>
    </w:p>
    <w:p w:rsidR="00435A8F" w:rsidRDefault="00435A8F" w:rsidP="00435A8F">
      <w:r>
        <w:t>Earl Leahy </w:t>
      </w:r>
    </w:p>
    <w:p w:rsidR="003A6E24" w:rsidRDefault="00435A8F" w:rsidP="0066636F">
      <w:pPr>
        <w:jc w:val="center"/>
        <w:rPr>
          <w:rFonts w:ascii="Comic Sans MS" w:hAnsi="Comic Sans MS"/>
        </w:rPr>
      </w:pPr>
      <w:r>
        <w:rPr>
          <w:noProof/>
        </w:rPr>
        <w:drawing>
          <wp:inline distT="0" distB="0" distL="0" distR="0">
            <wp:extent cx="5572125" cy="3667125"/>
            <wp:effectExtent l="0" t="0" r="9525" b="9525"/>
            <wp:docPr id="28" name="Picture 28" descr="C:\Users\Admin\AppData\Local\Microsoft\Windows\INetCache\Content.Word\IMG_20200706_123737_resized_20200708_090644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IMG_20200706_123737_resized_20200708_090644246.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19565" r="11497" b="2774"/>
                    <a:stretch/>
                  </pic:blipFill>
                  <pic:spPr bwMode="auto">
                    <a:xfrm>
                      <a:off x="0" y="0"/>
                      <a:ext cx="5576059" cy="3669714"/>
                    </a:xfrm>
                    <a:prstGeom prst="rect">
                      <a:avLst/>
                    </a:prstGeom>
                    <a:noFill/>
                    <a:ln>
                      <a:noFill/>
                    </a:ln>
                    <a:extLst>
                      <a:ext uri="{53640926-AAD7-44D8-BBD7-CCE9431645EC}">
                        <a14:shadowObscured xmlns:a14="http://schemas.microsoft.com/office/drawing/2010/main"/>
                      </a:ext>
                    </a:extLst>
                  </pic:spPr>
                </pic:pic>
              </a:graphicData>
            </a:graphic>
          </wp:inline>
        </w:drawing>
      </w:r>
    </w:p>
    <w:p w:rsidR="003A6E24" w:rsidRDefault="003A6E24" w:rsidP="003A6E24">
      <w:pPr>
        <w:rPr>
          <w:rFonts w:ascii="Comic Sans MS" w:hAnsi="Comic Sans MS"/>
        </w:rPr>
      </w:pPr>
    </w:p>
    <w:p w:rsidR="00D340AA" w:rsidRDefault="00D340AA" w:rsidP="003A6E24">
      <w:pPr>
        <w:rPr>
          <w:rFonts w:ascii="Comic Sans MS" w:hAnsi="Comic Sans MS"/>
        </w:rPr>
      </w:pPr>
    </w:p>
    <w:p w:rsidR="00D340AA" w:rsidRDefault="00D340AA" w:rsidP="003A6E24">
      <w:pPr>
        <w:rPr>
          <w:rFonts w:ascii="Comic Sans MS" w:hAnsi="Comic Sans MS"/>
        </w:rPr>
      </w:pPr>
    </w:p>
    <w:p w:rsidR="00D340AA" w:rsidRDefault="00D340AA" w:rsidP="003A6E24">
      <w:pPr>
        <w:rPr>
          <w:rFonts w:ascii="Comic Sans MS" w:hAnsi="Comic Sans MS"/>
        </w:rPr>
      </w:pPr>
    </w:p>
    <w:p w:rsidR="009638DB" w:rsidRDefault="003A6E24" w:rsidP="00D340AA">
      <w:pPr>
        <w:jc w:val="center"/>
        <w:rPr>
          <w:rFonts w:ascii="Comic Sans MS" w:hAnsi="Comic Sans MS"/>
        </w:rPr>
      </w:pPr>
      <w:r>
        <w:rPr>
          <w:rFonts w:ascii="Comic Sans MS" w:hAnsi="Comic Sans MS"/>
          <w:noProof/>
        </w:rPr>
        <w:drawing>
          <wp:inline distT="0" distB="0" distL="0" distR="0">
            <wp:extent cx="6019800" cy="3343275"/>
            <wp:effectExtent l="0" t="0" r="0" b="9525"/>
            <wp:docPr id="9" name="Picture 9" descr="C:\Users\Julie\Desktop\KSF\Miscell 2020\Tigh an Oilean\received_7317713009213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esktop\KSF\Miscell 2020\Tigh an Oilean\received_731771300921339.jpeg"/>
                    <pic:cNvPicPr>
                      <a:picLocks noChangeAspect="1" noChangeArrowheads="1"/>
                    </pic:cNvPicPr>
                  </pic:nvPicPr>
                  <pic:blipFill rotWithShape="1">
                    <a:blip r:embed="rId28">
                      <a:extLst>
                        <a:ext uri="{28A0092B-C50C-407E-A947-70E740481C1C}">
                          <a14:useLocalDpi xmlns:a14="http://schemas.microsoft.com/office/drawing/2010/main" val="0"/>
                        </a:ext>
                      </a:extLst>
                    </a:blip>
                    <a:srcRect l="1" t="10288" r="4386" b="18910"/>
                    <a:stretch/>
                  </pic:blipFill>
                  <pic:spPr bwMode="auto">
                    <a:xfrm>
                      <a:off x="0" y="0"/>
                      <a:ext cx="6024050" cy="3345635"/>
                    </a:xfrm>
                    <a:prstGeom prst="rect">
                      <a:avLst/>
                    </a:prstGeom>
                    <a:noFill/>
                    <a:ln>
                      <a:noFill/>
                    </a:ln>
                    <a:extLst>
                      <a:ext uri="{53640926-AAD7-44D8-BBD7-CCE9431645EC}">
                        <a14:shadowObscured xmlns:a14="http://schemas.microsoft.com/office/drawing/2010/main"/>
                      </a:ext>
                    </a:extLst>
                  </pic:spPr>
                </pic:pic>
              </a:graphicData>
            </a:graphic>
          </wp:inline>
        </w:drawing>
      </w:r>
    </w:p>
    <w:p w:rsidR="00D340AA" w:rsidRDefault="00D340AA" w:rsidP="009638DB">
      <w:pPr>
        <w:rPr>
          <w:rFonts w:ascii="Comic Sans MS" w:hAnsi="Comic Sans MS"/>
        </w:rPr>
      </w:pPr>
      <w:r>
        <w:rPr>
          <w:noProof/>
        </w:rPr>
        <w:drawing>
          <wp:anchor distT="0" distB="0" distL="114300" distR="114300" simplePos="0" relativeHeight="251665408" behindDoc="0" locked="0" layoutInCell="1" allowOverlap="1" wp14:anchorId="7D1309C0" wp14:editId="5E69FBBE">
            <wp:simplePos x="0" y="0"/>
            <wp:positionH relativeFrom="column">
              <wp:posOffset>2234565</wp:posOffset>
            </wp:positionH>
            <wp:positionV relativeFrom="paragraph">
              <wp:posOffset>2530475</wp:posOffset>
            </wp:positionV>
            <wp:extent cx="3993352" cy="2994660"/>
            <wp:effectExtent l="247650" t="247650" r="255270" b="281940"/>
            <wp:wrapNone/>
            <wp:docPr id="31" name="Picture 31" descr="C:\Users\Admin\AppData\Local\Microsoft\Windows\INetCache\Content.Word\IMG_20200622_110424_resized_20200704_10050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INetCache\Content.Word\IMG_20200622_110424_resized_20200704_10050342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93352" cy="29946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435A8F">
        <w:rPr>
          <w:noProof/>
        </w:rPr>
        <w:drawing>
          <wp:inline distT="0" distB="0" distL="0" distR="0" wp14:anchorId="2AD7EC2E" wp14:editId="388C6532">
            <wp:extent cx="3314700" cy="3794760"/>
            <wp:effectExtent l="247650" t="247650" r="266700" b="262890"/>
            <wp:docPr id="30" name="Picture 30" descr="C:\Users\Admin\AppData\Local\Microsoft\Windows\INetCache\Content.Word\IMG_20200630_124129_resized_20200704_100354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Microsoft\Windows\INetCache\Content.Word\IMG_20200630_124129_resized_20200704_100354236.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8103" b="6034"/>
                    <a:stretch/>
                  </pic:blipFill>
                  <pic:spPr bwMode="auto">
                    <a:xfrm>
                      <a:off x="0" y="0"/>
                      <a:ext cx="3314032" cy="379399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rsidR="00435A8F" w:rsidRDefault="00435A8F" w:rsidP="009638DB">
      <w:pPr>
        <w:rPr>
          <w:rFonts w:ascii="Comic Sans MS" w:hAnsi="Comic Sans MS"/>
        </w:rPr>
      </w:pPr>
    </w:p>
    <w:p w:rsidR="00435A8F" w:rsidRDefault="00435A8F" w:rsidP="009638DB">
      <w:pPr>
        <w:rPr>
          <w:rFonts w:ascii="Comic Sans MS" w:hAnsi="Comic Sans MS"/>
        </w:rPr>
      </w:pPr>
    </w:p>
    <w:p w:rsidR="00F32AA2" w:rsidRDefault="00F32AA2" w:rsidP="009638DB">
      <w:pPr>
        <w:rPr>
          <w:rFonts w:ascii="Comic Sans MS" w:hAnsi="Comic Sans MS"/>
        </w:rPr>
      </w:pPr>
    </w:p>
    <w:p w:rsidR="00F32AA2" w:rsidRDefault="00F32AA2" w:rsidP="009638DB">
      <w:pPr>
        <w:rPr>
          <w:rFonts w:ascii="Comic Sans MS" w:hAnsi="Comic Sans MS"/>
        </w:rPr>
      </w:pPr>
    </w:p>
    <w:p w:rsidR="00F32AA2" w:rsidRDefault="00F32AA2" w:rsidP="009638DB">
      <w:pPr>
        <w:rPr>
          <w:rFonts w:ascii="Comic Sans MS" w:hAnsi="Comic Sans MS"/>
        </w:rPr>
      </w:pPr>
    </w:p>
    <w:p w:rsidR="0019766E" w:rsidRDefault="00F32AA2" w:rsidP="009638DB">
      <w:pPr>
        <w:rPr>
          <w:sz w:val="24"/>
          <w:szCs w:val="24"/>
        </w:rPr>
      </w:pPr>
      <w:r w:rsidRPr="00F32AA2">
        <w:rPr>
          <w:b/>
          <w:sz w:val="24"/>
          <w:szCs w:val="24"/>
        </w:rPr>
        <w:t>August</w:t>
      </w:r>
      <w:r w:rsidRPr="00F32AA2">
        <w:rPr>
          <w:sz w:val="24"/>
          <w:szCs w:val="24"/>
        </w:rPr>
        <w:t xml:space="preserve"> or </w:t>
      </w:r>
      <w:proofErr w:type="spellStart"/>
      <w:r w:rsidRPr="00F32AA2">
        <w:rPr>
          <w:sz w:val="24"/>
          <w:szCs w:val="24"/>
        </w:rPr>
        <w:t>Lúnasa</w:t>
      </w:r>
      <w:proofErr w:type="spellEnd"/>
      <w:r w:rsidRPr="00F32AA2">
        <w:rPr>
          <w:sz w:val="24"/>
          <w:szCs w:val="24"/>
        </w:rPr>
        <w:t xml:space="preserve"> is the eighth month of the year and the first month of autumn. </w:t>
      </w:r>
      <w:proofErr w:type="spellStart"/>
      <w:r w:rsidRPr="00F32AA2">
        <w:rPr>
          <w:sz w:val="24"/>
          <w:szCs w:val="24"/>
        </w:rPr>
        <w:t>Lúnasa</w:t>
      </w:r>
      <w:proofErr w:type="spellEnd"/>
      <w:r w:rsidRPr="00F32AA2">
        <w:rPr>
          <w:sz w:val="24"/>
          <w:szCs w:val="24"/>
        </w:rPr>
        <w:t xml:space="preserve"> takes its name from the Celtic God </w:t>
      </w:r>
      <w:proofErr w:type="spellStart"/>
      <w:r w:rsidRPr="00F32AA2">
        <w:rPr>
          <w:sz w:val="24"/>
          <w:szCs w:val="24"/>
        </w:rPr>
        <w:t>Lú</w:t>
      </w:r>
      <w:proofErr w:type="spellEnd"/>
      <w:r w:rsidRPr="00F32AA2">
        <w:rPr>
          <w:sz w:val="24"/>
          <w:szCs w:val="24"/>
        </w:rPr>
        <w:t xml:space="preserve">, one of the chiefs of the </w:t>
      </w:r>
      <w:proofErr w:type="spellStart"/>
      <w:r w:rsidRPr="00F32AA2">
        <w:rPr>
          <w:sz w:val="24"/>
          <w:szCs w:val="24"/>
        </w:rPr>
        <w:t>Tuatha</w:t>
      </w:r>
      <w:proofErr w:type="spellEnd"/>
      <w:r w:rsidRPr="00F32AA2">
        <w:rPr>
          <w:sz w:val="24"/>
          <w:szCs w:val="24"/>
        </w:rPr>
        <w:t xml:space="preserve"> </w:t>
      </w:r>
      <w:proofErr w:type="spellStart"/>
      <w:r w:rsidRPr="00F32AA2">
        <w:rPr>
          <w:sz w:val="24"/>
          <w:szCs w:val="24"/>
        </w:rPr>
        <w:t>Dé</w:t>
      </w:r>
      <w:proofErr w:type="spellEnd"/>
      <w:r w:rsidRPr="00F32AA2">
        <w:rPr>
          <w:sz w:val="24"/>
          <w:szCs w:val="24"/>
        </w:rPr>
        <w:t xml:space="preserve"> </w:t>
      </w:r>
      <w:proofErr w:type="spellStart"/>
      <w:r w:rsidRPr="00F32AA2">
        <w:rPr>
          <w:sz w:val="24"/>
          <w:szCs w:val="24"/>
        </w:rPr>
        <w:t>Dannan</w:t>
      </w:r>
      <w:proofErr w:type="spellEnd"/>
      <w:r w:rsidRPr="00F32AA2">
        <w:rPr>
          <w:sz w:val="24"/>
          <w:szCs w:val="24"/>
        </w:rPr>
        <w:t xml:space="preserve">.  The 1st of August was the end of the growing season and was called Lammas Day, the first day of harvest.  Many fairs and festivals survive from that period including the Lammas Fair in </w:t>
      </w:r>
      <w:proofErr w:type="spellStart"/>
      <w:r w:rsidRPr="00F32AA2">
        <w:rPr>
          <w:sz w:val="24"/>
          <w:szCs w:val="24"/>
        </w:rPr>
        <w:t>Ballycastle</w:t>
      </w:r>
      <w:proofErr w:type="spellEnd"/>
      <w:r w:rsidRPr="00F32AA2">
        <w:rPr>
          <w:sz w:val="24"/>
          <w:szCs w:val="24"/>
        </w:rPr>
        <w:t>, Co. Antrim which is held over the last Monday and Tuesday of August.  August is also the month of course of Puck Fair, usually held in Killorglin on the 10th, 11th and 12th of August and Kenmare Fair on the 15</w:t>
      </w:r>
      <w:r w:rsidRPr="00F32AA2">
        <w:rPr>
          <w:sz w:val="24"/>
          <w:szCs w:val="24"/>
          <w:vertAlign w:val="superscript"/>
        </w:rPr>
        <w:t>th</w:t>
      </w:r>
      <w:r w:rsidRPr="00F32AA2">
        <w:rPr>
          <w:sz w:val="24"/>
          <w:szCs w:val="24"/>
        </w:rPr>
        <w:t xml:space="preserve"> of August. Below we see preparations </w:t>
      </w:r>
      <w:r>
        <w:rPr>
          <w:sz w:val="24"/>
          <w:szCs w:val="24"/>
        </w:rPr>
        <w:t xml:space="preserve">in the Square </w:t>
      </w:r>
      <w:r w:rsidRPr="00F32AA2">
        <w:rPr>
          <w:sz w:val="24"/>
          <w:szCs w:val="24"/>
        </w:rPr>
        <w:t xml:space="preserve">on the opening day </w:t>
      </w:r>
      <w:r>
        <w:rPr>
          <w:sz w:val="24"/>
          <w:szCs w:val="24"/>
        </w:rPr>
        <w:t>of Puck Fair</w:t>
      </w:r>
      <w:r w:rsidRPr="00F32AA2">
        <w:rPr>
          <w:sz w:val="24"/>
          <w:szCs w:val="24"/>
        </w:rPr>
        <w:t xml:space="preserve"> 2016.  </w:t>
      </w:r>
    </w:p>
    <w:p w:rsidR="0019766E" w:rsidRPr="0019766E" w:rsidRDefault="0019766E" w:rsidP="009638DB">
      <w:pPr>
        <w:rPr>
          <w:rStyle w:val="Hyperlink"/>
          <w:color w:val="auto"/>
          <w:sz w:val="24"/>
          <w:szCs w:val="24"/>
          <w:u w:val="none"/>
        </w:rPr>
      </w:pPr>
    </w:p>
    <w:p w:rsidR="00B52AC1" w:rsidRDefault="00D340AA" w:rsidP="009638DB">
      <w:pPr>
        <w:rPr>
          <w:rStyle w:val="Hyperlink"/>
          <w:color w:val="000000" w:themeColor="text1"/>
          <w:sz w:val="24"/>
          <w:szCs w:val="24"/>
          <w:u w:val="none"/>
        </w:rPr>
      </w:pPr>
      <w:r w:rsidRPr="00F32AA2">
        <w:rPr>
          <w:rFonts w:ascii="Comic Sans MS" w:hAnsi="Comic Sans MS"/>
          <w:noProof/>
        </w:rPr>
        <w:drawing>
          <wp:anchor distT="0" distB="0" distL="114300" distR="114300" simplePos="0" relativeHeight="251662336" behindDoc="1" locked="0" layoutInCell="1" allowOverlap="1" wp14:anchorId="674E4309" wp14:editId="406E8BC2">
            <wp:simplePos x="0" y="0"/>
            <wp:positionH relativeFrom="column">
              <wp:posOffset>205105</wp:posOffset>
            </wp:positionH>
            <wp:positionV relativeFrom="paragraph">
              <wp:posOffset>1434465</wp:posOffset>
            </wp:positionV>
            <wp:extent cx="4943475" cy="2612390"/>
            <wp:effectExtent l="174943" t="167957" r="394017" b="355918"/>
            <wp:wrapTopAndBottom/>
            <wp:docPr id="1" name="Picture 5" descr="C:\Users\User\Desktop\P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UCK.jpg"/>
                    <pic:cNvPicPr>
                      <a:picLocks noChangeAspect="1" noChangeArrowheads="1"/>
                    </pic:cNvPicPr>
                  </pic:nvPicPr>
                  <pic:blipFill>
                    <a:blip r:embed="rId31"/>
                    <a:srcRect t="11492" r="16838" b="10490"/>
                    <a:stretch>
                      <a:fillRect/>
                    </a:stretch>
                  </pic:blipFill>
                  <pic:spPr bwMode="auto">
                    <a:xfrm rot="5400000">
                      <a:off x="0" y="0"/>
                      <a:ext cx="4943475" cy="2612390"/>
                    </a:xfrm>
                    <a:prstGeom prst="rect">
                      <a:avLst/>
                    </a:prstGeom>
                    <a:ln>
                      <a:noFill/>
                    </a:ln>
                    <a:effectLst>
                      <a:outerShdw blurRad="292100" dist="139700" dir="2700000" algn="tl" rotWithShape="0">
                        <a:srgbClr val="333333">
                          <a:alpha val="65000"/>
                        </a:srgbClr>
                      </a:outerShdw>
                    </a:effectLst>
                  </pic:spPr>
                </pic:pic>
              </a:graphicData>
            </a:graphic>
          </wp:anchor>
        </w:drawing>
      </w:r>
      <w:r w:rsidR="00F32AA2">
        <w:rPr>
          <w:rStyle w:val="Hyperlink"/>
          <w:color w:val="000000" w:themeColor="text1"/>
          <w:sz w:val="24"/>
          <w:szCs w:val="24"/>
          <w:u w:val="none"/>
        </w:rPr>
        <w:t xml:space="preserve">If you’d like to write or share something in our Newsletter, you can </w:t>
      </w:r>
      <w:r w:rsidR="000128B9">
        <w:rPr>
          <w:rStyle w:val="Hyperlink"/>
          <w:color w:val="000000" w:themeColor="text1"/>
          <w:sz w:val="24"/>
          <w:szCs w:val="24"/>
          <w:u w:val="none"/>
        </w:rPr>
        <w:t xml:space="preserve">contact our facilitators Rena, </w:t>
      </w:r>
      <w:hyperlink r:id="rId32" w:history="1">
        <w:r w:rsidR="000128B9" w:rsidRPr="001B2308">
          <w:rPr>
            <w:rStyle w:val="Hyperlink"/>
            <w:sz w:val="24"/>
            <w:szCs w:val="24"/>
          </w:rPr>
          <w:t>renablake@newkd.ie</w:t>
        </w:r>
      </w:hyperlink>
      <w:r w:rsidR="000128B9">
        <w:rPr>
          <w:rStyle w:val="Hyperlink"/>
          <w:color w:val="000000" w:themeColor="text1"/>
          <w:sz w:val="24"/>
          <w:szCs w:val="24"/>
          <w:u w:val="none"/>
        </w:rPr>
        <w:t xml:space="preserve"> Evelyn, </w:t>
      </w:r>
      <w:hyperlink r:id="rId33" w:history="1">
        <w:r w:rsidR="000128B9" w:rsidRPr="001B2308">
          <w:rPr>
            <w:rStyle w:val="Hyperlink"/>
            <w:sz w:val="24"/>
            <w:szCs w:val="24"/>
          </w:rPr>
          <w:t>eoconnell@skdp.net</w:t>
        </w:r>
      </w:hyperlink>
      <w:r w:rsidR="000128B9">
        <w:rPr>
          <w:rStyle w:val="Hyperlink"/>
          <w:color w:val="000000" w:themeColor="text1"/>
          <w:sz w:val="24"/>
          <w:szCs w:val="24"/>
          <w:u w:val="none"/>
        </w:rPr>
        <w:t xml:space="preserve"> and Julie our administrator </w:t>
      </w:r>
      <w:hyperlink r:id="rId34" w:history="1">
        <w:r w:rsidR="000128B9" w:rsidRPr="001B2308">
          <w:rPr>
            <w:rStyle w:val="Hyperlink"/>
            <w:sz w:val="24"/>
            <w:szCs w:val="24"/>
          </w:rPr>
          <w:t>jbrosnan@skdp.net</w:t>
        </w:r>
      </w:hyperlink>
      <w:r w:rsidR="00B52AC1">
        <w:rPr>
          <w:rStyle w:val="Hyperlink"/>
          <w:color w:val="000000" w:themeColor="text1"/>
          <w:sz w:val="24"/>
          <w:szCs w:val="24"/>
          <w:u w:val="none"/>
        </w:rPr>
        <w:t xml:space="preserve"> .</w:t>
      </w:r>
    </w:p>
    <w:p w:rsidR="000128B9" w:rsidRPr="00E25CE4" w:rsidRDefault="000128B9" w:rsidP="009638DB">
      <w:pPr>
        <w:rPr>
          <w:rFonts w:ascii="Comic Sans MS" w:hAnsi="Comic Sans MS"/>
        </w:rPr>
      </w:pPr>
      <w:r>
        <w:rPr>
          <w:rStyle w:val="Hyperlink"/>
          <w:color w:val="000000" w:themeColor="text1"/>
          <w:sz w:val="24"/>
          <w:szCs w:val="24"/>
          <w:u w:val="none"/>
        </w:rPr>
        <w:t xml:space="preserve">Visit our website </w:t>
      </w:r>
      <w:hyperlink r:id="rId35" w:history="1">
        <w:r w:rsidRPr="00545FE6">
          <w:rPr>
            <w:rStyle w:val="Hyperlink"/>
            <w:sz w:val="24"/>
            <w:szCs w:val="24"/>
          </w:rPr>
          <w:t>www.kerrysocialfarming.ie</w:t>
        </w:r>
      </w:hyperlink>
      <w:r>
        <w:rPr>
          <w:rStyle w:val="Hyperlink"/>
          <w:color w:val="000000" w:themeColor="text1"/>
          <w:sz w:val="24"/>
          <w:szCs w:val="24"/>
          <w:u w:val="none"/>
        </w:rPr>
        <w:t>, follow us on Twitter @</w:t>
      </w:r>
      <w:proofErr w:type="spellStart"/>
      <w:r>
        <w:rPr>
          <w:rStyle w:val="Hyperlink"/>
          <w:color w:val="000000" w:themeColor="text1"/>
          <w:sz w:val="24"/>
          <w:szCs w:val="24"/>
          <w:u w:val="none"/>
        </w:rPr>
        <w:t>KerrySocialFarm</w:t>
      </w:r>
      <w:proofErr w:type="spellEnd"/>
      <w:r>
        <w:rPr>
          <w:rStyle w:val="Hyperlink"/>
          <w:color w:val="000000" w:themeColor="text1"/>
          <w:sz w:val="24"/>
          <w:szCs w:val="24"/>
          <w:u w:val="none"/>
        </w:rPr>
        <w:t xml:space="preserve"> or find us on Facebook!</w:t>
      </w:r>
    </w:p>
    <w:sectPr w:rsidR="000128B9" w:rsidRPr="00E25CE4" w:rsidSect="009A7754">
      <w:footerReference w:type="default" r:id="rId36"/>
      <w:pgSz w:w="11906" w:h="16838"/>
      <w:pgMar w:top="568" w:right="991" w:bottom="567" w:left="993" w:header="708" w:footer="708" w:gutter="0"/>
      <w:pgBorders w:offsetFrom="page">
        <w:top w:val="single" w:sz="48" w:space="24" w:color="4F6228" w:themeColor="accent3" w:themeShade="80" w:shadow="1"/>
        <w:left w:val="single" w:sz="48" w:space="24" w:color="4F6228" w:themeColor="accent3" w:themeShade="80" w:shadow="1"/>
        <w:bottom w:val="single" w:sz="48" w:space="24" w:color="4F6228" w:themeColor="accent3" w:themeShade="80" w:shadow="1"/>
        <w:right w:val="single" w:sz="48" w:space="24" w:color="4F6228" w:themeColor="accent3" w:themeShade="80"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524F" w:rsidRDefault="0065524F" w:rsidP="00B379F4">
      <w:pPr>
        <w:spacing w:after="0" w:line="240" w:lineRule="auto"/>
      </w:pPr>
      <w:r>
        <w:separator/>
      </w:r>
    </w:p>
  </w:endnote>
  <w:endnote w:type="continuationSeparator" w:id="0">
    <w:p w:rsidR="0065524F" w:rsidRDefault="0065524F" w:rsidP="00B37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4399903"/>
      <w:docPartObj>
        <w:docPartGallery w:val="Page Numbers (Bottom of Page)"/>
        <w:docPartUnique/>
      </w:docPartObj>
    </w:sdtPr>
    <w:sdtEndPr>
      <w:rPr>
        <w:noProof/>
      </w:rPr>
    </w:sdtEndPr>
    <w:sdtContent>
      <w:p w:rsidR="00BF33DF" w:rsidRDefault="00EB6F06">
        <w:pPr>
          <w:pStyle w:val="Footer"/>
          <w:jc w:val="center"/>
        </w:pPr>
        <w:r>
          <w:fldChar w:fldCharType="begin"/>
        </w:r>
        <w:r w:rsidR="00BF33DF">
          <w:instrText xml:space="preserve"> PAGE   \* MERGEFORMAT </w:instrText>
        </w:r>
        <w:r>
          <w:fldChar w:fldCharType="separate"/>
        </w:r>
        <w:r w:rsidR="002B2614">
          <w:rPr>
            <w:noProof/>
          </w:rPr>
          <w:t>6</w:t>
        </w:r>
        <w:r>
          <w:rPr>
            <w:noProof/>
          </w:rPr>
          <w:fldChar w:fldCharType="end"/>
        </w:r>
      </w:p>
    </w:sdtContent>
  </w:sdt>
  <w:p w:rsidR="00B379F4" w:rsidRDefault="00B379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524F" w:rsidRDefault="0065524F" w:rsidP="00B379F4">
      <w:pPr>
        <w:spacing w:after="0" w:line="240" w:lineRule="auto"/>
      </w:pPr>
      <w:r>
        <w:separator/>
      </w:r>
    </w:p>
  </w:footnote>
  <w:footnote w:type="continuationSeparator" w:id="0">
    <w:p w:rsidR="0065524F" w:rsidRDefault="0065524F" w:rsidP="00B379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521BC8"/>
    <w:multiLevelType w:val="hybridMultilevel"/>
    <w:tmpl w:val="F85212A2"/>
    <w:lvl w:ilvl="0" w:tplc="24F679FC">
      <w:start w:val="1"/>
      <w:numFmt w:val="bullet"/>
      <w:lvlText w:val="•"/>
      <w:lvlJc w:val="left"/>
      <w:pPr>
        <w:tabs>
          <w:tab w:val="num" w:pos="720"/>
        </w:tabs>
        <w:ind w:left="720" w:hanging="360"/>
      </w:pPr>
      <w:rPr>
        <w:rFonts w:ascii="Times New Roman" w:hAnsi="Times New Roman" w:hint="default"/>
      </w:rPr>
    </w:lvl>
    <w:lvl w:ilvl="1" w:tplc="3830DBFE" w:tentative="1">
      <w:start w:val="1"/>
      <w:numFmt w:val="bullet"/>
      <w:lvlText w:val="•"/>
      <w:lvlJc w:val="left"/>
      <w:pPr>
        <w:tabs>
          <w:tab w:val="num" w:pos="1440"/>
        </w:tabs>
        <w:ind w:left="1440" w:hanging="360"/>
      </w:pPr>
      <w:rPr>
        <w:rFonts w:ascii="Times New Roman" w:hAnsi="Times New Roman" w:hint="default"/>
      </w:rPr>
    </w:lvl>
    <w:lvl w:ilvl="2" w:tplc="562AFA18" w:tentative="1">
      <w:start w:val="1"/>
      <w:numFmt w:val="bullet"/>
      <w:lvlText w:val="•"/>
      <w:lvlJc w:val="left"/>
      <w:pPr>
        <w:tabs>
          <w:tab w:val="num" w:pos="2160"/>
        </w:tabs>
        <w:ind w:left="2160" w:hanging="360"/>
      </w:pPr>
      <w:rPr>
        <w:rFonts w:ascii="Times New Roman" w:hAnsi="Times New Roman" w:hint="default"/>
      </w:rPr>
    </w:lvl>
    <w:lvl w:ilvl="3" w:tplc="14962C46" w:tentative="1">
      <w:start w:val="1"/>
      <w:numFmt w:val="bullet"/>
      <w:lvlText w:val="•"/>
      <w:lvlJc w:val="left"/>
      <w:pPr>
        <w:tabs>
          <w:tab w:val="num" w:pos="2880"/>
        </w:tabs>
        <w:ind w:left="2880" w:hanging="360"/>
      </w:pPr>
      <w:rPr>
        <w:rFonts w:ascii="Times New Roman" w:hAnsi="Times New Roman" w:hint="default"/>
      </w:rPr>
    </w:lvl>
    <w:lvl w:ilvl="4" w:tplc="F7620692" w:tentative="1">
      <w:start w:val="1"/>
      <w:numFmt w:val="bullet"/>
      <w:lvlText w:val="•"/>
      <w:lvlJc w:val="left"/>
      <w:pPr>
        <w:tabs>
          <w:tab w:val="num" w:pos="3600"/>
        </w:tabs>
        <w:ind w:left="3600" w:hanging="360"/>
      </w:pPr>
      <w:rPr>
        <w:rFonts w:ascii="Times New Roman" w:hAnsi="Times New Roman" w:hint="default"/>
      </w:rPr>
    </w:lvl>
    <w:lvl w:ilvl="5" w:tplc="68FE4C08" w:tentative="1">
      <w:start w:val="1"/>
      <w:numFmt w:val="bullet"/>
      <w:lvlText w:val="•"/>
      <w:lvlJc w:val="left"/>
      <w:pPr>
        <w:tabs>
          <w:tab w:val="num" w:pos="4320"/>
        </w:tabs>
        <w:ind w:left="4320" w:hanging="360"/>
      </w:pPr>
      <w:rPr>
        <w:rFonts w:ascii="Times New Roman" w:hAnsi="Times New Roman" w:hint="default"/>
      </w:rPr>
    </w:lvl>
    <w:lvl w:ilvl="6" w:tplc="226AB4AA" w:tentative="1">
      <w:start w:val="1"/>
      <w:numFmt w:val="bullet"/>
      <w:lvlText w:val="•"/>
      <w:lvlJc w:val="left"/>
      <w:pPr>
        <w:tabs>
          <w:tab w:val="num" w:pos="5040"/>
        </w:tabs>
        <w:ind w:left="5040" w:hanging="360"/>
      </w:pPr>
      <w:rPr>
        <w:rFonts w:ascii="Times New Roman" w:hAnsi="Times New Roman" w:hint="default"/>
      </w:rPr>
    </w:lvl>
    <w:lvl w:ilvl="7" w:tplc="8F064CCA" w:tentative="1">
      <w:start w:val="1"/>
      <w:numFmt w:val="bullet"/>
      <w:lvlText w:val="•"/>
      <w:lvlJc w:val="left"/>
      <w:pPr>
        <w:tabs>
          <w:tab w:val="num" w:pos="5760"/>
        </w:tabs>
        <w:ind w:left="5760" w:hanging="360"/>
      </w:pPr>
      <w:rPr>
        <w:rFonts w:ascii="Times New Roman" w:hAnsi="Times New Roman" w:hint="default"/>
      </w:rPr>
    </w:lvl>
    <w:lvl w:ilvl="8" w:tplc="53F07A04" w:tentative="1">
      <w:start w:val="1"/>
      <w:numFmt w:val="bullet"/>
      <w:lvlText w:val="•"/>
      <w:lvlJc w:val="left"/>
      <w:pPr>
        <w:tabs>
          <w:tab w:val="num" w:pos="6480"/>
        </w:tabs>
        <w:ind w:left="6480" w:hanging="360"/>
      </w:pPr>
      <w:rPr>
        <w:rFonts w:ascii="Times New Roman" w:hAnsi="Times New Roman" w:hint="default"/>
      </w:rPr>
    </w:lvl>
  </w:abstractNum>
  <w:abstractNum w:abstractNumId="1">
    <w:nsid w:val="503E1788"/>
    <w:multiLevelType w:val="hybridMultilevel"/>
    <w:tmpl w:val="CB2048F6"/>
    <w:lvl w:ilvl="0" w:tplc="8694431C">
      <w:start w:val="1"/>
      <w:numFmt w:val="bullet"/>
      <w:lvlText w:val="•"/>
      <w:lvlJc w:val="left"/>
      <w:pPr>
        <w:tabs>
          <w:tab w:val="num" w:pos="720"/>
        </w:tabs>
        <w:ind w:left="720" w:hanging="360"/>
      </w:pPr>
      <w:rPr>
        <w:rFonts w:ascii="Times New Roman" w:hAnsi="Times New Roman" w:hint="default"/>
      </w:rPr>
    </w:lvl>
    <w:lvl w:ilvl="1" w:tplc="E8661CA2" w:tentative="1">
      <w:start w:val="1"/>
      <w:numFmt w:val="bullet"/>
      <w:lvlText w:val="•"/>
      <w:lvlJc w:val="left"/>
      <w:pPr>
        <w:tabs>
          <w:tab w:val="num" w:pos="1440"/>
        </w:tabs>
        <w:ind w:left="1440" w:hanging="360"/>
      </w:pPr>
      <w:rPr>
        <w:rFonts w:ascii="Times New Roman" w:hAnsi="Times New Roman" w:hint="default"/>
      </w:rPr>
    </w:lvl>
    <w:lvl w:ilvl="2" w:tplc="D3308EE0" w:tentative="1">
      <w:start w:val="1"/>
      <w:numFmt w:val="bullet"/>
      <w:lvlText w:val="•"/>
      <w:lvlJc w:val="left"/>
      <w:pPr>
        <w:tabs>
          <w:tab w:val="num" w:pos="2160"/>
        </w:tabs>
        <w:ind w:left="2160" w:hanging="360"/>
      </w:pPr>
      <w:rPr>
        <w:rFonts w:ascii="Times New Roman" w:hAnsi="Times New Roman" w:hint="default"/>
      </w:rPr>
    </w:lvl>
    <w:lvl w:ilvl="3" w:tplc="BCFEFEDA" w:tentative="1">
      <w:start w:val="1"/>
      <w:numFmt w:val="bullet"/>
      <w:lvlText w:val="•"/>
      <w:lvlJc w:val="left"/>
      <w:pPr>
        <w:tabs>
          <w:tab w:val="num" w:pos="2880"/>
        </w:tabs>
        <w:ind w:left="2880" w:hanging="360"/>
      </w:pPr>
      <w:rPr>
        <w:rFonts w:ascii="Times New Roman" w:hAnsi="Times New Roman" w:hint="default"/>
      </w:rPr>
    </w:lvl>
    <w:lvl w:ilvl="4" w:tplc="7FD0C228" w:tentative="1">
      <w:start w:val="1"/>
      <w:numFmt w:val="bullet"/>
      <w:lvlText w:val="•"/>
      <w:lvlJc w:val="left"/>
      <w:pPr>
        <w:tabs>
          <w:tab w:val="num" w:pos="3600"/>
        </w:tabs>
        <w:ind w:left="3600" w:hanging="360"/>
      </w:pPr>
      <w:rPr>
        <w:rFonts w:ascii="Times New Roman" w:hAnsi="Times New Roman" w:hint="default"/>
      </w:rPr>
    </w:lvl>
    <w:lvl w:ilvl="5" w:tplc="1E16B85E" w:tentative="1">
      <w:start w:val="1"/>
      <w:numFmt w:val="bullet"/>
      <w:lvlText w:val="•"/>
      <w:lvlJc w:val="left"/>
      <w:pPr>
        <w:tabs>
          <w:tab w:val="num" w:pos="4320"/>
        </w:tabs>
        <w:ind w:left="4320" w:hanging="360"/>
      </w:pPr>
      <w:rPr>
        <w:rFonts w:ascii="Times New Roman" w:hAnsi="Times New Roman" w:hint="default"/>
      </w:rPr>
    </w:lvl>
    <w:lvl w:ilvl="6" w:tplc="A18289DC" w:tentative="1">
      <w:start w:val="1"/>
      <w:numFmt w:val="bullet"/>
      <w:lvlText w:val="•"/>
      <w:lvlJc w:val="left"/>
      <w:pPr>
        <w:tabs>
          <w:tab w:val="num" w:pos="5040"/>
        </w:tabs>
        <w:ind w:left="5040" w:hanging="360"/>
      </w:pPr>
      <w:rPr>
        <w:rFonts w:ascii="Times New Roman" w:hAnsi="Times New Roman" w:hint="default"/>
      </w:rPr>
    </w:lvl>
    <w:lvl w:ilvl="7" w:tplc="567058D0" w:tentative="1">
      <w:start w:val="1"/>
      <w:numFmt w:val="bullet"/>
      <w:lvlText w:val="•"/>
      <w:lvlJc w:val="left"/>
      <w:pPr>
        <w:tabs>
          <w:tab w:val="num" w:pos="5760"/>
        </w:tabs>
        <w:ind w:left="5760" w:hanging="360"/>
      </w:pPr>
      <w:rPr>
        <w:rFonts w:ascii="Times New Roman" w:hAnsi="Times New Roman" w:hint="default"/>
      </w:rPr>
    </w:lvl>
    <w:lvl w:ilvl="8" w:tplc="AB847376" w:tentative="1">
      <w:start w:val="1"/>
      <w:numFmt w:val="bullet"/>
      <w:lvlText w:val="•"/>
      <w:lvlJc w:val="left"/>
      <w:pPr>
        <w:tabs>
          <w:tab w:val="num" w:pos="6480"/>
        </w:tabs>
        <w:ind w:left="6480" w:hanging="360"/>
      </w:pPr>
      <w:rPr>
        <w:rFonts w:ascii="Times New Roman" w:hAnsi="Times New Roman" w:hint="default"/>
      </w:rPr>
    </w:lvl>
  </w:abstractNum>
  <w:abstractNum w:abstractNumId="2">
    <w:nsid w:val="760F6C36"/>
    <w:multiLevelType w:val="hybridMultilevel"/>
    <w:tmpl w:val="5F40872C"/>
    <w:lvl w:ilvl="0" w:tplc="29EED798">
      <w:start w:val="1"/>
      <w:numFmt w:val="bullet"/>
      <w:lvlText w:val="•"/>
      <w:lvlJc w:val="left"/>
      <w:pPr>
        <w:tabs>
          <w:tab w:val="num" w:pos="720"/>
        </w:tabs>
        <w:ind w:left="720" w:hanging="360"/>
      </w:pPr>
      <w:rPr>
        <w:rFonts w:ascii="Times New Roman" w:hAnsi="Times New Roman" w:hint="default"/>
      </w:rPr>
    </w:lvl>
    <w:lvl w:ilvl="1" w:tplc="63B46562" w:tentative="1">
      <w:start w:val="1"/>
      <w:numFmt w:val="bullet"/>
      <w:lvlText w:val="•"/>
      <w:lvlJc w:val="left"/>
      <w:pPr>
        <w:tabs>
          <w:tab w:val="num" w:pos="1440"/>
        </w:tabs>
        <w:ind w:left="1440" w:hanging="360"/>
      </w:pPr>
      <w:rPr>
        <w:rFonts w:ascii="Times New Roman" w:hAnsi="Times New Roman" w:hint="default"/>
      </w:rPr>
    </w:lvl>
    <w:lvl w:ilvl="2" w:tplc="F2509348" w:tentative="1">
      <w:start w:val="1"/>
      <w:numFmt w:val="bullet"/>
      <w:lvlText w:val="•"/>
      <w:lvlJc w:val="left"/>
      <w:pPr>
        <w:tabs>
          <w:tab w:val="num" w:pos="2160"/>
        </w:tabs>
        <w:ind w:left="2160" w:hanging="360"/>
      </w:pPr>
      <w:rPr>
        <w:rFonts w:ascii="Times New Roman" w:hAnsi="Times New Roman" w:hint="default"/>
      </w:rPr>
    </w:lvl>
    <w:lvl w:ilvl="3" w:tplc="A55E81BC" w:tentative="1">
      <w:start w:val="1"/>
      <w:numFmt w:val="bullet"/>
      <w:lvlText w:val="•"/>
      <w:lvlJc w:val="left"/>
      <w:pPr>
        <w:tabs>
          <w:tab w:val="num" w:pos="2880"/>
        </w:tabs>
        <w:ind w:left="2880" w:hanging="360"/>
      </w:pPr>
      <w:rPr>
        <w:rFonts w:ascii="Times New Roman" w:hAnsi="Times New Roman" w:hint="default"/>
      </w:rPr>
    </w:lvl>
    <w:lvl w:ilvl="4" w:tplc="852A263E" w:tentative="1">
      <w:start w:val="1"/>
      <w:numFmt w:val="bullet"/>
      <w:lvlText w:val="•"/>
      <w:lvlJc w:val="left"/>
      <w:pPr>
        <w:tabs>
          <w:tab w:val="num" w:pos="3600"/>
        </w:tabs>
        <w:ind w:left="3600" w:hanging="360"/>
      </w:pPr>
      <w:rPr>
        <w:rFonts w:ascii="Times New Roman" w:hAnsi="Times New Roman" w:hint="default"/>
      </w:rPr>
    </w:lvl>
    <w:lvl w:ilvl="5" w:tplc="8EE2F942" w:tentative="1">
      <w:start w:val="1"/>
      <w:numFmt w:val="bullet"/>
      <w:lvlText w:val="•"/>
      <w:lvlJc w:val="left"/>
      <w:pPr>
        <w:tabs>
          <w:tab w:val="num" w:pos="4320"/>
        </w:tabs>
        <w:ind w:left="4320" w:hanging="360"/>
      </w:pPr>
      <w:rPr>
        <w:rFonts w:ascii="Times New Roman" w:hAnsi="Times New Roman" w:hint="default"/>
      </w:rPr>
    </w:lvl>
    <w:lvl w:ilvl="6" w:tplc="03EA7248" w:tentative="1">
      <w:start w:val="1"/>
      <w:numFmt w:val="bullet"/>
      <w:lvlText w:val="•"/>
      <w:lvlJc w:val="left"/>
      <w:pPr>
        <w:tabs>
          <w:tab w:val="num" w:pos="5040"/>
        </w:tabs>
        <w:ind w:left="5040" w:hanging="360"/>
      </w:pPr>
      <w:rPr>
        <w:rFonts w:ascii="Times New Roman" w:hAnsi="Times New Roman" w:hint="default"/>
      </w:rPr>
    </w:lvl>
    <w:lvl w:ilvl="7" w:tplc="9C12F268" w:tentative="1">
      <w:start w:val="1"/>
      <w:numFmt w:val="bullet"/>
      <w:lvlText w:val="•"/>
      <w:lvlJc w:val="left"/>
      <w:pPr>
        <w:tabs>
          <w:tab w:val="num" w:pos="5760"/>
        </w:tabs>
        <w:ind w:left="5760" w:hanging="360"/>
      </w:pPr>
      <w:rPr>
        <w:rFonts w:ascii="Times New Roman" w:hAnsi="Times New Roman" w:hint="default"/>
      </w:rPr>
    </w:lvl>
    <w:lvl w:ilvl="8" w:tplc="2AAA025A"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CE4"/>
    <w:rsid w:val="00005730"/>
    <w:rsid w:val="000128B9"/>
    <w:rsid w:val="0005507B"/>
    <w:rsid w:val="000A4F3B"/>
    <w:rsid w:val="000A636C"/>
    <w:rsid w:val="0010618E"/>
    <w:rsid w:val="00126B81"/>
    <w:rsid w:val="0019766E"/>
    <w:rsid w:val="001F24F4"/>
    <w:rsid w:val="001F3E97"/>
    <w:rsid w:val="001F4F94"/>
    <w:rsid w:val="001F7F45"/>
    <w:rsid w:val="0020294F"/>
    <w:rsid w:val="00227000"/>
    <w:rsid w:val="00267C6B"/>
    <w:rsid w:val="002B0CF7"/>
    <w:rsid w:val="002B2614"/>
    <w:rsid w:val="002B4C3E"/>
    <w:rsid w:val="002B592C"/>
    <w:rsid w:val="002F2EB8"/>
    <w:rsid w:val="00316E31"/>
    <w:rsid w:val="00326ECD"/>
    <w:rsid w:val="003A6E24"/>
    <w:rsid w:val="003B0E10"/>
    <w:rsid w:val="003C191A"/>
    <w:rsid w:val="004007FD"/>
    <w:rsid w:val="00401764"/>
    <w:rsid w:val="00421A72"/>
    <w:rsid w:val="0042638E"/>
    <w:rsid w:val="00435A8F"/>
    <w:rsid w:val="00436366"/>
    <w:rsid w:val="004532A3"/>
    <w:rsid w:val="004867AD"/>
    <w:rsid w:val="00490D1E"/>
    <w:rsid w:val="004B68CD"/>
    <w:rsid w:val="004C5260"/>
    <w:rsid w:val="004D7C92"/>
    <w:rsid w:val="004E1F05"/>
    <w:rsid w:val="0050706F"/>
    <w:rsid w:val="00512BAF"/>
    <w:rsid w:val="005207E7"/>
    <w:rsid w:val="0057265A"/>
    <w:rsid w:val="005C2C01"/>
    <w:rsid w:val="005E20BF"/>
    <w:rsid w:val="006060D9"/>
    <w:rsid w:val="00607D2D"/>
    <w:rsid w:val="00612BEA"/>
    <w:rsid w:val="0064330B"/>
    <w:rsid w:val="00643420"/>
    <w:rsid w:val="0065524F"/>
    <w:rsid w:val="00664C58"/>
    <w:rsid w:val="0066636F"/>
    <w:rsid w:val="006E15C1"/>
    <w:rsid w:val="007336E7"/>
    <w:rsid w:val="00801E3E"/>
    <w:rsid w:val="00840469"/>
    <w:rsid w:val="008600B4"/>
    <w:rsid w:val="008606F8"/>
    <w:rsid w:val="00886A23"/>
    <w:rsid w:val="008B25FE"/>
    <w:rsid w:val="0091628C"/>
    <w:rsid w:val="009638DB"/>
    <w:rsid w:val="00971B44"/>
    <w:rsid w:val="009A4C5E"/>
    <w:rsid w:val="009A7754"/>
    <w:rsid w:val="009D457F"/>
    <w:rsid w:val="00A07D37"/>
    <w:rsid w:val="00A34769"/>
    <w:rsid w:val="00A43514"/>
    <w:rsid w:val="00A5147E"/>
    <w:rsid w:val="00A71B13"/>
    <w:rsid w:val="00AD390F"/>
    <w:rsid w:val="00B12B66"/>
    <w:rsid w:val="00B27750"/>
    <w:rsid w:val="00B379F4"/>
    <w:rsid w:val="00B52AC1"/>
    <w:rsid w:val="00B6107A"/>
    <w:rsid w:val="00B93029"/>
    <w:rsid w:val="00B93034"/>
    <w:rsid w:val="00BF33DF"/>
    <w:rsid w:val="00C018F2"/>
    <w:rsid w:val="00C07253"/>
    <w:rsid w:val="00C12C25"/>
    <w:rsid w:val="00CA366E"/>
    <w:rsid w:val="00CA5B6A"/>
    <w:rsid w:val="00CC1BD9"/>
    <w:rsid w:val="00CF45FA"/>
    <w:rsid w:val="00D22ECA"/>
    <w:rsid w:val="00D3248F"/>
    <w:rsid w:val="00D340AA"/>
    <w:rsid w:val="00D923E0"/>
    <w:rsid w:val="00DA4E69"/>
    <w:rsid w:val="00DC4A47"/>
    <w:rsid w:val="00DD6561"/>
    <w:rsid w:val="00E25CE4"/>
    <w:rsid w:val="00E36894"/>
    <w:rsid w:val="00E43D3F"/>
    <w:rsid w:val="00EA4924"/>
    <w:rsid w:val="00EB3D4B"/>
    <w:rsid w:val="00EB6F06"/>
    <w:rsid w:val="00F05CC6"/>
    <w:rsid w:val="00F2652E"/>
    <w:rsid w:val="00F32AA2"/>
    <w:rsid w:val="00F40560"/>
    <w:rsid w:val="00F75348"/>
    <w:rsid w:val="00F76E17"/>
    <w:rsid w:val="00FB42D7"/>
    <w:rsid w:val="00FC2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C52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C526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7F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F45"/>
    <w:rPr>
      <w:rFonts w:ascii="Tahoma" w:hAnsi="Tahoma" w:cs="Tahoma"/>
      <w:sz w:val="16"/>
      <w:szCs w:val="16"/>
    </w:rPr>
  </w:style>
  <w:style w:type="character" w:styleId="Hyperlink">
    <w:name w:val="Hyperlink"/>
    <w:basedOn w:val="DefaultParagraphFont"/>
    <w:uiPriority w:val="99"/>
    <w:unhideWhenUsed/>
    <w:rsid w:val="001F7F45"/>
    <w:rPr>
      <w:color w:val="0000FF" w:themeColor="hyperlink"/>
      <w:u w:val="single"/>
    </w:rPr>
  </w:style>
  <w:style w:type="character" w:styleId="Strong">
    <w:name w:val="Strong"/>
    <w:basedOn w:val="DefaultParagraphFont"/>
    <w:uiPriority w:val="22"/>
    <w:qFormat/>
    <w:rsid w:val="0042638E"/>
    <w:rPr>
      <w:b/>
      <w:bCs/>
    </w:rPr>
  </w:style>
  <w:style w:type="paragraph" w:customStyle="1" w:styleId="xmsonormal">
    <w:name w:val="x_msonormal"/>
    <w:basedOn w:val="Normal"/>
    <w:uiPriority w:val="99"/>
    <w:rsid w:val="00643420"/>
    <w:pPr>
      <w:spacing w:after="0" w:line="240" w:lineRule="auto"/>
    </w:pPr>
    <w:rPr>
      <w:rFonts w:ascii="Calibri" w:hAnsi="Calibri" w:cs="Calibri"/>
    </w:rPr>
  </w:style>
  <w:style w:type="paragraph" w:styleId="Header">
    <w:name w:val="header"/>
    <w:basedOn w:val="Normal"/>
    <w:link w:val="HeaderChar"/>
    <w:uiPriority w:val="99"/>
    <w:unhideWhenUsed/>
    <w:rsid w:val="00B379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79F4"/>
  </w:style>
  <w:style w:type="paragraph" w:styleId="Footer">
    <w:name w:val="footer"/>
    <w:basedOn w:val="Normal"/>
    <w:link w:val="FooterChar"/>
    <w:uiPriority w:val="99"/>
    <w:unhideWhenUsed/>
    <w:rsid w:val="00B379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79F4"/>
  </w:style>
  <w:style w:type="character" w:customStyle="1" w:styleId="Heading1Char">
    <w:name w:val="Heading 1 Char"/>
    <w:basedOn w:val="DefaultParagraphFont"/>
    <w:link w:val="Heading1"/>
    <w:uiPriority w:val="9"/>
    <w:rsid w:val="004C526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C5260"/>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971B44"/>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2B4C3E"/>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C52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C526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7F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F45"/>
    <w:rPr>
      <w:rFonts w:ascii="Tahoma" w:hAnsi="Tahoma" w:cs="Tahoma"/>
      <w:sz w:val="16"/>
      <w:szCs w:val="16"/>
    </w:rPr>
  </w:style>
  <w:style w:type="character" w:styleId="Hyperlink">
    <w:name w:val="Hyperlink"/>
    <w:basedOn w:val="DefaultParagraphFont"/>
    <w:uiPriority w:val="99"/>
    <w:unhideWhenUsed/>
    <w:rsid w:val="001F7F45"/>
    <w:rPr>
      <w:color w:val="0000FF" w:themeColor="hyperlink"/>
      <w:u w:val="single"/>
    </w:rPr>
  </w:style>
  <w:style w:type="character" w:styleId="Strong">
    <w:name w:val="Strong"/>
    <w:basedOn w:val="DefaultParagraphFont"/>
    <w:uiPriority w:val="22"/>
    <w:qFormat/>
    <w:rsid w:val="0042638E"/>
    <w:rPr>
      <w:b/>
      <w:bCs/>
    </w:rPr>
  </w:style>
  <w:style w:type="paragraph" w:customStyle="1" w:styleId="xmsonormal">
    <w:name w:val="x_msonormal"/>
    <w:basedOn w:val="Normal"/>
    <w:uiPriority w:val="99"/>
    <w:rsid w:val="00643420"/>
    <w:pPr>
      <w:spacing w:after="0" w:line="240" w:lineRule="auto"/>
    </w:pPr>
    <w:rPr>
      <w:rFonts w:ascii="Calibri" w:hAnsi="Calibri" w:cs="Calibri"/>
    </w:rPr>
  </w:style>
  <w:style w:type="paragraph" w:styleId="Header">
    <w:name w:val="header"/>
    <w:basedOn w:val="Normal"/>
    <w:link w:val="HeaderChar"/>
    <w:uiPriority w:val="99"/>
    <w:unhideWhenUsed/>
    <w:rsid w:val="00B379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79F4"/>
  </w:style>
  <w:style w:type="paragraph" w:styleId="Footer">
    <w:name w:val="footer"/>
    <w:basedOn w:val="Normal"/>
    <w:link w:val="FooterChar"/>
    <w:uiPriority w:val="99"/>
    <w:unhideWhenUsed/>
    <w:rsid w:val="00B379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79F4"/>
  </w:style>
  <w:style w:type="character" w:customStyle="1" w:styleId="Heading1Char">
    <w:name w:val="Heading 1 Char"/>
    <w:basedOn w:val="DefaultParagraphFont"/>
    <w:link w:val="Heading1"/>
    <w:uiPriority w:val="9"/>
    <w:rsid w:val="004C526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C5260"/>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971B44"/>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2B4C3E"/>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6589">
      <w:bodyDiv w:val="1"/>
      <w:marLeft w:val="0"/>
      <w:marRight w:val="0"/>
      <w:marTop w:val="0"/>
      <w:marBottom w:val="0"/>
      <w:divBdr>
        <w:top w:val="none" w:sz="0" w:space="0" w:color="auto"/>
        <w:left w:val="none" w:sz="0" w:space="0" w:color="auto"/>
        <w:bottom w:val="none" w:sz="0" w:space="0" w:color="auto"/>
        <w:right w:val="none" w:sz="0" w:space="0" w:color="auto"/>
      </w:divBdr>
    </w:div>
    <w:div w:id="372507420">
      <w:bodyDiv w:val="1"/>
      <w:marLeft w:val="0"/>
      <w:marRight w:val="0"/>
      <w:marTop w:val="0"/>
      <w:marBottom w:val="0"/>
      <w:divBdr>
        <w:top w:val="none" w:sz="0" w:space="0" w:color="auto"/>
        <w:left w:val="none" w:sz="0" w:space="0" w:color="auto"/>
        <w:bottom w:val="none" w:sz="0" w:space="0" w:color="auto"/>
        <w:right w:val="none" w:sz="0" w:space="0" w:color="auto"/>
      </w:divBdr>
    </w:div>
    <w:div w:id="493648545">
      <w:bodyDiv w:val="1"/>
      <w:marLeft w:val="0"/>
      <w:marRight w:val="0"/>
      <w:marTop w:val="0"/>
      <w:marBottom w:val="0"/>
      <w:divBdr>
        <w:top w:val="none" w:sz="0" w:space="0" w:color="auto"/>
        <w:left w:val="none" w:sz="0" w:space="0" w:color="auto"/>
        <w:bottom w:val="none" w:sz="0" w:space="0" w:color="auto"/>
        <w:right w:val="none" w:sz="0" w:space="0" w:color="auto"/>
      </w:divBdr>
      <w:divsChild>
        <w:div w:id="1272516196">
          <w:marLeft w:val="547"/>
          <w:marRight w:val="0"/>
          <w:marTop w:val="0"/>
          <w:marBottom w:val="0"/>
          <w:divBdr>
            <w:top w:val="none" w:sz="0" w:space="0" w:color="auto"/>
            <w:left w:val="none" w:sz="0" w:space="0" w:color="auto"/>
            <w:bottom w:val="none" w:sz="0" w:space="0" w:color="auto"/>
            <w:right w:val="none" w:sz="0" w:space="0" w:color="auto"/>
          </w:divBdr>
        </w:div>
      </w:divsChild>
    </w:div>
    <w:div w:id="534850867">
      <w:bodyDiv w:val="1"/>
      <w:marLeft w:val="0"/>
      <w:marRight w:val="0"/>
      <w:marTop w:val="0"/>
      <w:marBottom w:val="0"/>
      <w:divBdr>
        <w:top w:val="none" w:sz="0" w:space="0" w:color="auto"/>
        <w:left w:val="none" w:sz="0" w:space="0" w:color="auto"/>
        <w:bottom w:val="none" w:sz="0" w:space="0" w:color="auto"/>
        <w:right w:val="none" w:sz="0" w:space="0" w:color="auto"/>
      </w:divBdr>
      <w:divsChild>
        <w:div w:id="2028405654">
          <w:marLeft w:val="547"/>
          <w:marRight w:val="0"/>
          <w:marTop w:val="0"/>
          <w:marBottom w:val="0"/>
          <w:divBdr>
            <w:top w:val="none" w:sz="0" w:space="0" w:color="auto"/>
            <w:left w:val="none" w:sz="0" w:space="0" w:color="auto"/>
            <w:bottom w:val="none" w:sz="0" w:space="0" w:color="auto"/>
            <w:right w:val="none" w:sz="0" w:space="0" w:color="auto"/>
          </w:divBdr>
        </w:div>
      </w:divsChild>
    </w:div>
    <w:div w:id="1895576717">
      <w:bodyDiv w:val="1"/>
      <w:marLeft w:val="0"/>
      <w:marRight w:val="0"/>
      <w:marTop w:val="0"/>
      <w:marBottom w:val="0"/>
      <w:divBdr>
        <w:top w:val="none" w:sz="0" w:space="0" w:color="auto"/>
        <w:left w:val="none" w:sz="0" w:space="0" w:color="auto"/>
        <w:bottom w:val="none" w:sz="0" w:space="0" w:color="auto"/>
        <w:right w:val="none" w:sz="0" w:space="0" w:color="auto"/>
      </w:divBdr>
      <w:divsChild>
        <w:div w:id="1882328038">
          <w:marLeft w:val="547"/>
          <w:marRight w:val="0"/>
          <w:marTop w:val="0"/>
          <w:marBottom w:val="0"/>
          <w:divBdr>
            <w:top w:val="none" w:sz="0" w:space="0" w:color="auto"/>
            <w:left w:val="none" w:sz="0" w:space="0" w:color="auto"/>
            <w:bottom w:val="none" w:sz="0" w:space="0" w:color="auto"/>
            <w:right w:val="none" w:sz="0" w:space="0" w:color="auto"/>
          </w:divBdr>
        </w:div>
      </w:divsChild>
    </w:div>
    <w:div w:id="1943682160">
      <w:bodyDiv w:val="1"/>
      <w:marLeft w:val="0"/>
      <w:marRight w:val="0"/>
      <w:marTop w:val="0"/>
      <w:marBottom w:val="0"/>
      <w:divBdr>
        <w:top w:val="none" w:sz="0" w:space="0" w:color="auto"/>
        <w:left w:val="none" w:sz="0" w:space="0" w:color="auto"/>
        <w:bottom w:val="none" w:sz="0" w:space="0" w:color="auto"/>
        <w:right w:val="none" w:sz="0" w:space="0" w:color="auto"/>
      </w:divBdr>
    </w:div>
    <w:div w:id="2073042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jbrosnan@skdp.net" TargetMode="External"/><Relationship Id="rId7" Type="http://schemas.openxmlformats.org/officeDocument/2006/relationships/footnotes" Target="footnotes.xml"/><Relationship Id="rId12" Type="http://schemas.openxmlformats.org/officeDocument/2006/relationships/image" Target="cid:image002.png@01D65081.08340B00" TargetMode="Externa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hyperlink" Target="mailto:eoconnell@skdp.net"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png"/><Relationship Id="rId24" Type="http://schemas.openxmlformats.org/officeDocument/2006/relationships/image" Target="cid:ebb6420e-05c5-4e07-aaf0-ea4e25aaf653" TargetMode="External"/><Relationship Id="rId32" Type="http://schemas.openxmlformats.org/officeDocument/2006/relationships/hyperlink" Target="mailto:renablake@newkd.ie"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footer" Target="footer1.xml"/><Relationship Id="rId10" Type="http://schemas.openxmlformats.org/officeDocument/2006/relationships/image" Target="cid:image002.png@01D65081.08340B00" TargetMode="External"/><Relationship Id="rId19" Type="http://schemas.openxmlformats.org/officeDocument/2006/relationships/image" Target="media/image8.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cid:b1d3ad17-0629-4ffb-b077-09d038729e5c"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www.kerrysocialfarming.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25D65-D970-4C0B-A2FF-7064C61BB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1002</Words>
  <Characters>5712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6701</CharactersWithSpaces>
  <SharedDoc>false</SharedDoc>
  <HLinks>
    <vt:vector size="24" baseType="variant">
      <vt:variant>
        <vt:i4>524357</vt:i4>
      </vt:variant>
      <vt:variant>
        <vt:i4>9</vt:i4>
      </vt:variant>
      <vt:variant>
        <vt:i4>0</vt:i4>
      </vt:variant>
      <vt:variant>
        <vt:i4>5</vt:i4>
      </vt:variant>
      <vt:variant>
        <vt:lpwstr>http://www.kerrysocialfarming.ie/</vt:lpwstr>
      </vt:variant>
      <vt:variant>
        <vt:lpwstr/>
      </vt:variant>
      <vt:variant>
        <vt:i4>2687003</vt:i4>
      </vt:variant>
      <vt:variant>
        <vt:i4>6</vt:i4>
      </vt:variant>
      <vt:variant>
        <vt:i4>0</vt:i4>
      </vt:variant>
      <vt:variant>
        <vt:i4>5</vt:i4>
      </vt:variant>
      <vt:variant>
        <vt:lpwstr>mailto:jbrosnan@skdp.net</vt:lpwstr>
      </vt:variant>
      <vt:variant>
        <vt:lpwstr/>
      </vt:variant>
      <vt:variant>
        <vt:i4>6226045</vt:i4>
      </vt:variant>
      <vt:variant>
        <vt:i4>3</vt:i4>
      </vt:variant>
      <vt:variant>
        <vt:i4>0</vt:i4>
      </vt:variant>
      <vt:variant>
        <vt:i4>5</vt:i4>
      </vt:variant>
      <vt:variant>
        <vt:lpwstr>mailto:eoconnell@skdp.net</vt:lpwstr>
      </vt:variant>
      <vt:variant>
        <vt:lpwstr/>
      </vt:variant>
      <vt:variant>
        <vt:i4>786473</vt:i4>
      </vt:variant>
      <vt:variant>
        <vt:i4>0</vt:i4>
      </vt:variant>
      <vt:variant>
        <vt:i4>0</vt:i4>
      </vt:variant>
      <vt:variant>
        <vt:i4>5</vt:i4>
      </vt:variant>
      <vt:variant>
        <vt:lpwstr>mailto:renablake@newkd.ie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Julie</cp:lastModifiedBy>
  <cp:revision>5</cp:revision>
  <dcterms:created xsi:type="dcterms:W3CDTF">2020-08-27T14:17:00Z</dcterms:created>
  <dcterms:modified xsi:type="dcterms:W3CDTF">2020-08-27T15:18:00Z</dcterms:modified>
</cp:coreProperties>
</file>